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819" w:rsidRDefault="00D35819" w:rsidP="00D35819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Урок № 2 Предмет: Искусство (внеурочная, проектная деятельность) </w:t>
      </w:r>
    </w:p>
    <w:p w:rsidR="00D35819" w:rsidRPr="00167E6F" w:rsidRDefault="00D35819" w:rsidP="00D35819">
      <w:pPr>
        <w:jc w:val="both"/>
        <w:rPr>
          <w:rFonts w:ascii="Times New Roman" w:hAnsi="Times New Roman"/>
          <w:sz w:val="28"/>
          <w:szCs w:val="28"/>
        </w:rPr>
      </w:pPr>
      <w:bookmarkStart w:id="0" w:name="_Hlk182864906"/>
      <w:r w:rsidRPr="00167E6F">
        <w:rPr>
          <w:rFonts w:ascii="Times New Roman" w:hAnsi="Times New Roman"/>
          <w:sz w:val="28"/>
          <w:szCs w:val="28"/>
        </w:rPr>
        <w:t>(время проведения 40 мин)</w:t>
      </w:r>
      <w:bookmarkEnd w:id="0"/>
    </w:p>
    <w:p w:rsidR="00D35819" w:rsidRDefault="00D35819" w:rsidP="00D35819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 класс</w:t>
      </w:r>
    </w:p>
    <w:p w:rsidR="00D35819" w:rsidRDefault="00D35819" w:rsidP="00D35819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Урок №3 Предмет: Английский язык</w:t>
      </w:r>
    </w:p>
    <w:p w:rsidR="00D35819" w:rsidRDefault="00D35819" w:rsidP="00D35819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167E6F">
        <w:rPr>
          <w:rFonts w:ascii="Times New Roman" w:hAnsi="Times New Roman"/>
          <w:sz w:val="28"/>
          <w:szCs w:val="28"/>
        </w:rPr>
        <w:t>(время проведения 40 мин)</w:t>
      </w:r>
    </w:p>
    <w:p w:rsidR="00D35819" w:rsidRDefault="00D35819" w:rsidP="00D35819">
      <w:pPr>
        <w:jc w:val="both"/>
        <w:rPr>
          <w:rFonts w:ascii="Times New Roman" w:hAnsi="Times New Roman"/>
          <w:b/>
          <w:bCs/>
          <w:sz w:val="28"/>
          <w:szCs w:val="28"/>
        </w:rPr>
      </w:pPr>
      <w:bookmarkStart w:id="1" w:name="_Hlk182686396"/>
      <w:r>
        <w:rPr>
          <w:rFonts w:ascii="Times New Roman" w:hAnsi="Times New Roman"/>
          <w:b/>
          <w:bCs/>
          <w:sz w:val="28"/>
          <w:szCs w:val="28"/>
        </w:rPr>
        <w:t xml:space="preserve">Тип урока: Бинарный  </w:t>
      </w:r>
    </w:p>
    <w:p w:rsidR="00D35819" w:rsidRDefault="00D35819" w:rsidP="00D35819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374D22">
        <w:rPr>
          <w:rFonts w:ascii="Times New Roman" w:hAnsi="Times New Roman"/>
          <w:b/>
          <w:bCs/>
          <w:sz w:val="28"/>
          <w:szCs w:val="28"/>
        </w:rPr>
        <w:t>Урок</w:t>
      </w:r>
      <w:r>
        <w:rPr>
          <w:rFonts w:ascii="Times New Roman" w:hAnsi="Times New Roman"/>
          <w:b/>
          <w:bCs/>
          <w:sz w:val="28"/>
          <w:szCs w:val="28"/>
        </w:rPr>
        <w:t xml:space="preserve"> совершенствования знаний,</w:t>
      </w:r>
      <w:r w:rsidRPr="00374D22">
        <w:rPr>
          <w:rFonts w:ascii="Times New Roman" w:hAnsi="Times New Roman"/>
          <w:b/>
          <w:bCs/>
          <w:sz w:val="28"/>
          <w:szCs w:val="28"/>
        </w:rPr>
        <w:t xml:space="preserve"> умений и навыков</w:t>
      </w:r>
      <w:bookmarkEnd w:id="1"/>
    </w:p>
    <w:p w:rsidR="00D35819" w:rsidRPr="00374D22" w:rsidRDefault="00D35819" w:rsidP="00D35819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374D22">
        <w:rPr>
          <w:rFonts w:ascii="Times New Roman" w:hAnsi="Times New Roman"/>
          <w:b/>
          <w:bCs/>
          <w:sz w:val="28"/>
          <w:szCs w:val="28"/>
        </w:rPr>
        <w:t>Тема урока:</w:t>
      </w:r>
      <w:r>
        <w:rPr>
          <w:rFonts w:ascii="Times New Roman" w:hAnsi="Times New Roman"/>
          <w:b/>
          <w:bCs/>
          <w:sz w:val="28"/>
          <w:szCs w:val="28"/>
        </w:rPr>
        <w:t xml:space="preserve"> Открытка, когда текст и изображение вместе – «бинарные часы» символ города «В».</w:t>
      </w:r>
    </w:p>
    <w:p w:rsidR="00D35819" w:rsidRDefault="00D35819" w:rsidP="00D35819">
      <w:pPr>
        <w:jc w:val="both"/>
        <w:rPr>
          <w:rFonts w:ascii="Times New Roman" w:hAnsi="Times New Roman"/>
          <w:sz w:val="28"/>
          <w:szCs w:val="28"/>
        </w:rPr>
      </w:pPr>
      <w:r w:rsidRPr="009A69BD">
        <w:rPr>
          <w:rFonts w:ascii="Times New Roman" w:hAnsi="Times New Roman"/>
          <w:sz w:val="28"/>
          <w:szCs w:val="28"/>
        </w:rPr>
        <w:t>Автор</w:t>
      </w:r>
      <w:r>
        <w:rPr>
          <w:rFonts w:ascii="Times New Roman" w:hAnsi="Times New Roman"/>
          <w:sz w:val="28"/>
          <w:szCs w:val="28"/>
        </w:rPr>
        <w:t>ы</w:t>
      </w:r>
      <w:r w:rsidRPr="009A69BD">
        <w:rPr>
          <w:rFonts w:ascii="Times New Roman" w:hAnsi="Times New Roman"/>
          <w:sz w:val="28"/>
          <w:szCs w:val="28"/>
        </w:rPr>
        <w:t xml:space="preserve"> разработчик</w:t>
      </w:r>
      <w:r>
        <w:rPr>
          <w:rFonts w:ascii="Times New Roman" w:hAnsi="Times New Roman"/>
          <w:sz w:val="28"/>
          <w:szCs w:val="28"/>
        </w:rPr>
        <w:t>и</w:t>
      </w:r>
      <w:r w:rsidRPr="009A69BD">
        <w:rPr>
          <w:rFonts w:ascii="Times New Roman" w:hAnsi="Times New Roman"/>
          <w:sz w:val="28"/>
          <w:szCs w:val="28"/>
        </w:rPr>
        <w:t xml:space="preserve"> урока:</w:t>
      </w:r>
    </w:p>
    <w:p w:rsidR="00D35819" w:rsidRDefault="00D35819" w:rsidP="00D35819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9A69BD">
        <w:rPr>
          <w:rFonts w:ascii="Times New Roman" w:hAnsi="Times New Roman"/>
          <w:sz w:val="28"/>
          <w:szCs w:val="28"/>
        </w:rPr>
        <w:t>Сенаторова</w:t>
      </w:r>
      <w:proofErr w:type="spellEnd"/>
      <w:r w:rsidRPr="009A69BD">
        <w:rPr>
          <w:rFonts w:ascii="Times New Roman" w:hAnsi="Times New Roman"/>
          <w:sz w:val="28"/>
          <w:szCs w:val="28"/>
        </w:rPr>
        <w:t xml:space="preserve"> Ирина Юрьевна – учитель Изобразительного искусства МБОУ Гимназии №14, им. С. С. Клиповой;</w:t>
      </w:r>
    </w:p>
    <w:p w:rsidR="00D35819" w:rsidRDefault="00D35819" w:rsidP="00D3581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Крайнова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Ольга Николаевна – учитель английского и французского языка</w:t>
      </w:r>
    </w:p>
    <w:p w:rsidR="00D35819" w:rsidRDefault="00D35819" w:rsidP="00D358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Гимназии№14, им. С.С. Клиповой</w:t>
      </w:r>
    </w:p>
    <w:p w:rsidR="00D35819" w:rsidRDefault="00D35819" w:rsidP="00D35819">
      <w:pPr>
        <w:jc w:val="both"/>
        <w:rPr>
          <w:rFonts w:ascii="Times New Roman" w:hAnsi="Times New Roman"/>
          <w:sz w:val="28"/>
          <w:szCs w:val="28"/>
        </w:rPr>
      </w:pPr>
    </w:p>
    <w:p w:rsidR="00D35819" w:rsidRDefault="00D35819" w:rsidP="00D35819">
      <w:pPr>
        <w:rPr>
          <w:rFonts w:ascii="Times New Roman" w:hAnsi="Times New Roman"/>
          <w:b/>
          <w:bCs/>
          <w:sz w:val="28"/>
          <w:szCs w:val="28"/>
          <w:u w:val="single"/>
        </w:rPr>
      </w:pPr>
      <w:r w:rsidRPr="00F23B8F">
        <w:rPr>
          <w:rFonts w:ascii="Times New Roman" w:hAnsi="Times New Roman"/>
          <w:b/>
          <w:bCs/>
          <w:sz w:val="28"/>
          <w:szCs w:val="28"/>
          <w:u w:val="single"/>
        </w:rPr>
        <w:t xml:space="preserve">Место проведения: Детская художественная школа им. Б.Н. </w:t>
      </w:r>
      <w:proofErr w:type="spellStart"/>
      <w:r w:rsidRPr="00F23B8F">
        <w:rPr>
          <w:rFonts w:ascii="Times New Roman" w:hAnsi="Times New Roman"/>
          <w:b/>
          <w:bCs/>
          <w:sz w:val="28"/>
          <w:szCs w:val="28"/>
          <w:u w:val="single"/>
        </w:rPr>
        <w:t>Бедина</w:t>
      </w:r>
      <w:proofErr w:type="spellEnd"/>
    </w:p>
    <w:p w:rsidR="00D35819" w:rsidRDefault="00D35819" w:rsidP="00D35819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/ учебный кабинет/</w:t>
      </w:r>
    </w:p>
    <w:p w:rsidR="00D35819" w:rsidRDefault="00D35819" w:rsidP="00D35819">
      <w:pPr>
        <w:rPr>
          <w:rFonts w:ascii="Times New Roman" w:hAnsi="Times New Roman"/>
          <w:sz w:val="28"/>
          <w:szCs w:val="28"/>
        </w:rPr>
      </w:pPr>
      <w:r w:rsidRPr="00B85260">
        <w:rPr>
          <w:rFonts w:ascii="Times New Roman" w:hAnsi="Times New Roman"/>
          <w:b/>
          <w:bCs/>
          <w:sz w:val="28"/>
          <w:szCs w:val="28"/>
        </w:rPr>
        <w:t>Принадлежности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B85260">
        <w:rPr>
          <w:rFonts w:ascii="Times New Roman" w:hAnsi="Times New Roman"/>
          <w:sz w:val="28"/>
          <w:szCs w:val="28"/>
        </w:rPr>
        <w:t>Бумага формат</w:t>
      </w:r>
      <w:r>
        <w:rPr>
          <w:rFonts w:ascii="Times New Roman" w:hAnsi="Times New Roman"/>
          <w:sz w:val="28"/>
          <w:szCs w:val="28"/>
        </w:rPr>
        <w:t>а А</w:t>
      </w:r>
      <w:proofErr w:type="gramStart"/>
      <w:r w:rsidRPr="00B85260">
        <w:rPr>
          <w:rFonts w:ascii="Times New Roman" w:hAnsi="Times New Roman"/>
          <w:sz w:val="28"/>
          <w:szCs w:val="28"/>
        </w:rPr>
        <w:t>4</w:t>
      </w:r>
      <w:proofErr w:type="gramEnd"/>
      <w:r>
        <w:rPr>
          <w:rFonts w:ascii="Times New Roman" w:hAnsi="Times New Roman"/>
          <w:sz w:val="28"/>
          <w:szCs w:val="28"/>
        </w:rPr>
        <w:t xml:space="preserve">, карандаши простые, </w:t>
      </w:r>
      <w:proofErr w:type="spellStart"/>
      <w:r>
        <w:rPr>
          <w:rFonts w:ascii="Times New Roman" w:hAnsi="Times New Roman"/>
          <w:sz w:val="28"/>
          <w:szCs w:val="28"/>
        </w:rPr>
        <w:t>гелевая</w:t>
      </w:r>
      <w:proofErr w:type="spellEnd"/>
      <w:r>
        <w:rPr>
          <w:rFonts w:ascii="Times New Roman" w:hAnsi="Times New Roman"/>
          <w:sz w:val="28"/>
          <w:szCs w:val="28"/>
        </w:rPr>
        <w:t xml:space="preserve"> ручка с черной пастой, акварельные и гуашевые краски, баночка с водой, кисти, ножницы, клей, ластик, палитра.</w:t>
      </w:r>
    </w:p>
    <w:p w:rsidR="00D35819" w:rsidRDefault="00D35819" w:rsidP="00D3581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Рабочие листы с первого интегрированного урока</w:t>
      </w:r>
    </w:p>
    <w:p w:rsidR="00D35819" w:rsidRDefault="00D35819" w:rsidP="00D3581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Оборудование</w:t>
      </w:r>
      <w:r w:rsidRPr="000766D4">
        <w:rPr>
          <w:rFonts w:ascii="Times New Roman" w:hAnsi="Times New Roman"/>
          <w:sz w:val="28"/>
          <w:szCs w:val="28"/>
        </w:rPr>
        <w:t>: экран для презентации урока</w:t>
      </w:r>
      <w:r>
        <w:rPr>
          <w:rFonts w:ascii="Times New Roman" w:hAnsi="Times New Roman"/>
          <w:sz w:val="28"/>
          <w:szCs w:val="28"/>
        </w:rPr>
        <w:t>, компьютеры или планшеты для каждого ученика индивидуально</w:t>
      </w:r>
    </w:p>
    <w:p w:rsidR="00D35819" w:rsidRDefault="00D35819" w:rsidP="00D3581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проведения двух уроков -2 часа</w:t>
      </w:r>
    </w:p>
    <w:p w:rsidR="00D35819" w:rsidRDefault="00D35819" w:rsidP="00D35819">
      <w:pPr>
        <w:rPr>
          <w:rFonts w:ascii="Times New Roman" w:hAnsi="Times New Roman"/>
          <w:b/>
          <w:bCs/>
          <w:sz w:val="28"/>
          <w:szCs w:val="28"/>
        </w:rPr>
      </w:pPr>
    </w:p>
    <w:p w:rsidR="00D35819" w:rsidRDefault="00D35819" w:rsidP="00D35819">
      <w:pPr>
        <w:rPr>
          <w:rFonts w:ascii="Times New Roman" w:hAnsi="Times New Roman"/>
          <w:b/>
          <w:bCs/>
          <w:sz w:val="28"/>
          <w:szCs w:val="28"/>
        </w:rPr>
      </w:pPr>
    </w:p>
    <w:p w:rsidR="00D35819" w:rsidRDefault="00D35819" w:rsidP="00D35819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848"/>
        <w:gridCol w:w="2024"/>
        <w:gridCol w:w="2468"/>
        <w:gridCol w:w="2231"/>
      </w:tblGrid>
      <w:tr w:rsidR="00D35819" w:rsidTr="0006180B">
        <w:tc>
          <w:tcPr>
            <w:tcW w:w="2783" w:type="dxa"/>
          </w:tcPr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55E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Действие педагога</w:t>
            </w:r>
          </w:p>
        </w:tc>
        <w:tc>
          <w:tcPr>
            <w:tcW w:w="1976" w:type="dxa"/>
          </w:tcPr>
          <w:p w:rsidR="00D35819" w:rsidRPr="005055E1" w:rsidRDefault="00D35819" w:rsidP="000618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55E1">
              <w:rPr>
                <w:rFonts w:ascii="Times New Roman" w:hAnsi="Times New Roman"/>
                <w:b/>
                <w:sz w:val="28"/>
                <w:szCs w:val="28"/>
              </w:rPr>
              <w:t>Обучающиеся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55E1">
              <w:rPr>
                <w:rFonts w:ascii="Times New Roman" w:hAnsi="Times New Roman"/>
                <w:b/>
                <w:sz w:val="28"/>
                <w:szCs w:val="28"/>
              </w:rPr>
              <w:t>отвечают</w:t>
            </w:r>
          </w:p>
        </w:tc>
        <w:tc>
          <w:tcPr>
            <w:tcW w:w="2408" w:type="dxa"/>
          </w:tcPr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55E1">
              <w:rPr>
                <w:rFonts w:ascii="Times New Roman" w:hAnsi="Times New Roman"/>
                <w:b/>
                <w:sz w:val="28"/>
                <w:szCs w:val="28"/>
              </w:rPr>
              <w:t>Обучающиеся не отвечают</w:t>
            </w:r>
          </w:p>
        </w:tc>
        <w:tc>
          <w:tcPr>
            <w:tcW w:w="2178" w:type="dxa"/>
          </w:tcPr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55E1"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D35819" w:rsidTr="0006180B">
        <w:tc>
          <w:tcPr>
            <w:tcW w:w="9345" w:type="dxa"/>
            <w:gridSpan w:val="4"/>
          </w:tcPr>
          <w:p w:rsidR="00D35819" w:rsidRPr="00AE6F46" w:rsidRDefault="00D35819" w:rsidP="0006180B">
            <w:pPr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6F46">
              <w:rPr>
                <w:rFonts w:ascii="Times New Roman" w:hAnsi="Times New Roman"/>
                <w:b/>
                <w:bCs/>
                <w:sz w:val="28"/>
                <w:szCs w:val="28"/>
              </w:rPr>
              <w:t>Искусство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 английский язык</w:t>
            </w:r>
            <w:r w:rsidRPr="00AE6F46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  <w:p w:rsidR="00D35819" w:rsidRPr="00C27596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Уроки построены на основе интегрированного урока: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Загадка города «В» -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арт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объект «бинарные часы».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Остановка № 4  </w:t>
            </w:r>
          </w:p>
          <w:p w:rsidR="00D35819" w:rsidRPr="004D45FF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Этап 1. Организационный момент (2 мин)</w:t>
            </w:r>
          </w:p>
          <w:p w:rsidR="00D35819" w:rsidRPr="00AF30B9" w:rsidRDefault="00D35819" w:rsidP="0006180B">
            <w:pPr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F30B9">
              <w:rPr>
                <w:rFonts w:ascii="Times New Roman" w:eastAsia="Times New Roman" w:hAnsi="Times New Roman"/>
                <w:b/>
                <w:bCs/>
                <w:i/>
                <w:u w:val="single"/>
              </w:rPr>
              <w:t>Цель:</w:t>
            </w:r>
            <w:r w:rsidRPr="00AF30B9">
              <w:rPr>
                <w:rFonts w:ascii="Times New Roman" w:eastAsia="Times New Roman" w:hAnsi="Times New Roman"/>
                <w:b/>
                <w:bCs/>
              </w:rPr>
              <w:t xml:space="preserve"> -</w:t>
            </w:r>
            <w:r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мот</w:t>
            </w:r>
            <w:r w:rsidRPr="00AF30B9">
              <w:rPr>
                <w:rFonts w:ascii="Times New Roman" w:eastAsia="Times New Roman" w:hAnsi="Times New Roman"/>
                <w:b/>
                <w:bCs/>
              </w:rPr>
              <w:t>мотивироватьучащихсякучебнойдеятельностипосредством</w:t>
            </w:r>
            <w:proofErr w:type="spellEnd"/>
            <w:r w:rsidRPr="00AF30B9">
              <w:rPr>
                <w:rFonts w:ascii="Times New Roman" w:eastAsia="Times New Roman" w:hAnsi="Times New Roman"/>
                <w:b/>
                <w:bCs/>
              </w:rPr>
              <w:t xml:space="preserve"> создания</w:t>
            </w:r>
            <w:r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благоприятной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</w:rPr>
              <w:t>,</w:t>
            </w:r>
            <w:r w:rsidRPr="00AF30B9">
              <w:rPr>
                <w:rFonts w:ascii="Times New Roman" w:eastAsia="Times New Roman" w:hAnsi="Times New Roman"/>
                <w:b/>
                <w:bCs/>
              </w:rPr>
              <w:t>э</w:t>
            </w:r>
            <w:proofErr w:type="gramEnd"/>
            <w:r w:rsidRPr="00AF30B9">
              <w:rPr>
                <w:rFonts w:ascii="Times New Roman" w:eastAsia="Times New Roman" w:hAnsi="Times New Roman"/>
                <w:b/>
                <w:bCs/>
              </w:rPr>
              <w:t>моциональнойобстановк</w:t>
            </w:r>
            <w:r>
              <w:rPr>
                <w:rFonts w:ascii="Times New Roman" w:eastAsia="Times New Roman" w:hAnsi="Times New Roman"/>
                <w:b/>
                <w:bCs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>;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5819" w:rsidTr="0006180B">
        <w:tc>
          <w:tcPr>
            <w:tcW w:w="2783" w:type="dxa"/>
          </w:tcPr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- </w:t>
            </w:r>
            <w:r w:rsidRPr="00B24894">
              <w:rPr>
                <w:rFonts w:ascii="Times New Roman" w:hAnsi="Times New Roman"/>
                <w:sz w:val="28"/>
                <w:szCs w:val="28"/>
              </w:rPr>
              <w:t>Ребята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B24894">
              <w:rPr>
                <w:rFonts w:ascii="Times New Roman" w:hAnsi="Times New Roman"/>
                <w:sz w:val="28"/>
                <w:szCs w:val="28"/>
              </w:rPr>
              <w:t xml:space="preserve"> сегодня на уроке мы с </w:t>
            </w:r>
            <w:proofErr w:type="spellStart"/>
            <w:r w:rsidRPr="00B24894">
              <w:rPr>
                <w:rFonts w:ascii="Times New Roman" w:hAnsi="Times New Roman"/>
                <w:sz w:val="28"/>
                <w:szCs w:val="28"/>
              </w:rPr>
              <w:t>вами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спользуя</w:t>
            </w:r>
            <w:proofErr w:type="spellEnd"/>
            <w:r w:rsidRPr="00B24894">
              <w:rPr>
                <w:rFonts w:ascii="Times New Roman" w:hAnsi="Times New Roman"/>
                <w:sz w:val="28"/>
                <w:szCs w:val="28"/>
              </w:rPr>
              <w:t xml:space="preserve"> багаж знаний по изобразительному искусству с начальной школы по 7 класс, составим эскиз рекламной открытки с изображением …….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Да, бинарных часов, как символа нашего города.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76" w:type="dxa"/>
          </w:tcPr>
          <w:p w:rsidR="00D35819" w:rsidRPr="00A731EA" w:rsidRDefault="00D35819" w:rsidP="0006180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D01186">
              <w:rPr>
                <w:rFonts w:ascii="Times New Roman" w:hAnsi="Times New Roman"/>
                <w:sz w:val="28"/>
                <w:szCs w:val="28"/>
              </w:rPr>
              <w:t>Составим эскиз рекламной открытки с изображением… /</w:t>
            </w:r>
            <w:r w:rsidRPr="00D01186">
              <w:rPr>
                <w:rFonts w:ascii="Times New Roman" w:hAnsi="Times New Roman"/>
                <w:i/>
                <w:iCs/>
                <w:sz w:val="28"/>
                <w:szCs w:val="28"/>
              </w:rPr>
              <w:t>бинарные часы/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08" w:type="dxa"/>
          </w:tcPr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78" w:type="dxa"/>
          </w:tcPr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5819" w:rsidTr="0006180B">
        <w:tc>
          <w:tcPr>
            <w:tcW w:w="9345" w:type="dxa"/>
            <w:gridSpan w:val="4"/>
          </w:tcPr>
          <w:p w:rsidR="00D35819" w:rsidRPr="00E211B7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211B7">
              <w:rPr>
                <w:rFonts w:ascii="Times New Roman" w:hAnsi="Times New Roman"/>
                <w:b/>
                <w:bCs/>
                <w:sz w:val="28"/>
                <w:szCs w:val="28"/>
              </w:rPr>
              <w:t>Этап 2 Актуализация знаний (5 мин)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8CD">
              <w:rPr>
                <w:rFonts w:ascii="Times New Roman" w:eastAsia="Times New Roman" w:hAnsi="Times New Roman"/>
                <w:b/>
              </w:rPr>
              <w:t>Цель:</w:t>
            </w:r>
            <w:r w:rsidRPr="00BD3BF9">
              <w:rPr>
                <w:rFonts w:ascii="Times New Roman" w:eastAsia="Times New Roman" w:hAnsi="Times New Roman"/>
                <w:b/>
              </w:rPr>
              <w:t xml:space="preserve"> - актуализировать необходимые знания и определить область своих знаний.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5819" w:rsidTr="0006180B">
        <w:tc>
          <w:tcPr>
            <w:tcW w:w="2783" w:type="dxa"/>
          </w:tcPr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Перед вами лист бумаги, пустое белое пространство, где нет ничего, ничего не происходит – изобразительное бездействие. Для того чтобы начать «диалог», «разговор», должна появиться сила, спорящая с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безмолвием белого поля.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вот тут к нам приходит на помощь композиция, потому что композиция- это…?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-….;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Да, изображение в рисунке, которое располагают на плоскости, пятно, линия, росчерк, мазок, прямоугольник или линия на белом поле. И возникает диалог, или конфликт, противостояние. Он рождается контрастом между черным и белым.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622"/>
            </w:tblGrid>
            <w:tr w:rsidR="00D35819" w:rsidTr="0006180B">
              <w:tc>
                <w:tcPr>
                  <w:tcW w:w="5130" w:type="dxa"/>
                </w:tcPr>
                <w:p w:rsidR="00D35819" w:rsidRDefault="00D35819" w:rsidP="0006180B">
                  <w:pPr>
                    <w:spacing w:line="27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228725" cy="695325"/>
                        <wp:effectExtent l="133350" t="114300" r="142875" b="161925"/>
                        <wp:docPr id="13210724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5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 l="6253" t="42118" r="2833" b="2666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228725" cy="6953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 w="88900" cap="sq">
                                  <a:solidFill>
                                    <a:srgbClr val="FFFFFF"/>
                                  </a:solidFill>
                                  <a:miter lim="800000"/>
                                </a:ln>
                                <a:effectLst>
                                  <a:outerShdw blurRad="55000" dist="18000" dir="5400000" algn="tl" rotWithShape="0">
                                    <a:srgbClr val="000000">
                                      <a:alpha val="40000"/>
                                    </a:srgbClr>
                                  </a:outerShdw>
                                </a:effectLst>
                                <a:scene3d>
                                  <a:camera prst="orthographicFront"/>
                                  <a:lightRig rig="twoPt" dir="t">
                                    <a:rot lat="0" lon="0" rev="7200000"/>
                                  </a:lightRig>
                                </a:scene3d>
                                <a:sp3d>
                                  <a:bevelT w="25400" h="19050"/>
                                  <a:contourClr>
                                    <a:srgbClr val="FFFFFF"/>
                                  </a:contourClr>
                                </a:sp3d>
                                <a:extLst>
                                  <a:ext uri="{53640926-AAD7-44D8-BBD7-CCE9431645EC}">
      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Если изображения – прямоугольники, пятна, линии – расположены на листе бумаги случайно, мы невольно стараемся преодолеть эту случайность и хаотичность.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Художественный инстинкт,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заложенный в каждом из нас, требует преодоления хаоса, необходимо навести порядок и гармонию.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-Так как же расположить изображения на формате листа по композиционным правилам: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Симметрии, асимметрии и динамического равновесия, выбор за вами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-Допустим, наш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арт-объект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«бинарные часы», мы условно обозначим их вертикальным прямоугольником, а текстовую часть в виде линий, давайте попробуем организовать симметричное, асимметричное и динамичное пространство</w:t>
            </w:r>
          </w:p>
          <w:p w:rsidR="00D35819" w:rsidRPr="006F4B2B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F4B2B">
              <w:rPr>
                <w:rFonts w:ascii="Times New Roman" w:hAnsi="Times New Roman"/>
                <w:i/>
                <w:iCs/>
                <w:sz w:val="28"/>
                <w:szCs w:val="28"/>
              </w:rPr>
              <w:t>Открыт слайд с композиционными правилами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622"/>
            </w:tblGrid>
            <w:tr w:rsidR="00D35819" w:rsidTr="0006180B">
              <w:tc>
                <w:tcPr>
                  <w:tcW w:w="5196" w:type="dxa"/>
                </w:tcPr>
                <w:p w:rsidR="00D35819" w:rsidRDefault="00D35819" w:rsidP="0006180B">
                  <w:pPr>
                    <w:spacing w:line="27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Достижение гармонии по принципу симметрии</w:t>
                  </w:r>
                </w:p>
              </w:tc>
            </w:tr>
            <w:tr w:rsidR="00D35819" w:rsidTr="0006180B">
              <w:tc>
                <w:tcPr>
                  <w:tcW w:w="5196" w:type="dxa"/>
                </w:tcPr>
                <w:p w:rsidR="00D35819" w:rsidRDefault="00D35819" w:rsidP="0006180B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eastAsia="ru-RU"/>
                    </w:rPr>
                    <w:lastRenderedPageBreak/>
                    <w:drawing>
                      <wp:inline distT="0" distB="0" distL="0" distR="0">
                        <wp:extent cx="638035" cy="1315790"/>
                        <wp:effectExtent l="137160" t="129540" r="147320" b="166370"/>
                        <wp:docPr id="591876918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 l="25393" r="33601"/>
                                <a:stretch/>
                              </pic:blipFill>
                              <pic:spPr bwMode="auto">
                                <a:xfrm rot="16200000">
                                  <a:off x="0" y="0"/>
                                  <a:ext cx="651773" cy="13441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 w="88900" cap="sq">
                                  <a:solidFill>
                                    <a:srgbClr val="FFFFFF"/>
                                  </a:solidFill>
                                  <a:miter lim="800000"/>
                                </a:ln>
                                <a:effectLst>
                                  <a:outerShdw blurRad="55000" dist="18000" dir="5400000" algn="tl" rotWithShape="0">
                                    <a:srgbClr val="000000">
                                      <a:alpha val="40000"/>
                                    </a:srgbClr>
                                  </a:outerShdw>
                                </a:effectLst>
                                <a:scene3d>
                                  <a:camera prst="orthographicFront"/>
                                  <a:lightRig rig="twoPt" dir="t">
                                    <a:rot lat="0" lon="0" rev="7200000"/>
                                  </a:lightRig>
                                </a:scene3d>
                                <a:sp3d>
                                  <a:bevelT w="25400" h="19050"/>
                                  <a:contourClr>
                                    <a:srgbClr val="FFFFFF"/>
                                  </a:contourClr>
                                </a:sp3d>
                                <a:extLst>
                                  <a:ext uri="{53640926-AAD7-44D8-BBD7-CCE9431645EC}">
      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2622"/>
            </w:tblGrid>
            <w:tr w:rsidR="00D35819" w:rsidTr="0006180B">
              <w:tc>
                <w:tcPr>
                  <w:tcW w:w="5196" w:type="dxa"/>
                </w:tcPr>
                <w:p w:rsidR="00D35819" w:rsidRDefault="00D35819" w:rsidP="0006180B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Достичь гармонии можно и исходя из композиционных принципов асимметрии</w:t>
                  </w:r>
                </w:p>
              </w:tc>
            </w:tr>
            <w:tr w:rsidR="00D35819" w:rsidTr="0006180B">
              <w:tc>
                <w:tcPr>
                  <w:tcW w:w="5196" w:type="dxa"/>
                </w:tcPr>
                <w:p w:rsidR="00D35819" w:rsidRDefault="00D35819" w:rsidP="0006180B">
                  <w:pPr>
                    <w:spacing w:line="27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180438" cy="1372566"/>
                        <wp:effectExtent l="113347" t="96203" r="114618" b="152717"/>
                        <wp:docPr id="1746315046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 l="6643" t="18602" r="16780" b="9294"/>
                                <a:stretch/>
                              </pic:blipFill>
                              <pic:spPr bwMode="auto">
                                <a:xfrm rot="16200000">
                                  <a:off x="0" y="0"/>
                                  <a:ext cx="1196632" cy="13913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 w="88900" cap="sq">
                                  <a:solidFill>
                                    <a:srgbClr val="FFFFFF"/>
                                  </a:solidFill>
                                  <a:miter lim="800000"/>
                                </a:ln>
                                <a:effectLst>
                                  <a:outerShdw blurRad="55000" dist="18000" dir="5400000" algn="tl" rotWithShape="0">
                                    <a:srgbClr val="000000">
                                      <a:alpha val="40000"/>
                                    </a:srgbClr>
                                  </a:outerShdw>
                                </a:effectLst>
                                <a:scene3d>
                                  <a:camera prst="orthographicFront"/>
                                  <a:lightRig rig="twoPt" dir="t">
                                    <a:rot lat="0" lon="0" rev="7200000"/>
                                  </a:lightRig>
                                </a:scene3d>
                                <a:sp3d>
                                  <a:bevelT w="25400" h="19050"/>
                                  <a:contourClr>
                                    <a:srgbClr val="FFFFFF"/>
                                  </a:contourClr>
                                </a:sp3d>
                                <a:extLst>
                                  <a:ext uri="{53640926-AAD7-44D8-BBD7-CCE9431645EC}">
      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2622"/>
            </w:tblGrid>
            <w:tr w:rsidR="00D35819" w:rsidTr="0006180B">
              <w:tc>
                <w:tcPr>
                  <w:tcW w:w="5196" w:type="dxa"/>
                </w:tcPr>
                <w:p w:rsidR="00D35819" w:rsidRDefault="00D35819" w:rsidP="0006180B">
                  <w:pPr>
                    <w:spacing w:line="27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Динамичная композиция</w:t>
                  </w:r>
                </w:p>
              </w:tc>
            </w:tr>
            <w:tr w:rsidR="00D35819" w:rsidTr="0006180B">
              <w:tc>
                <w:tcPr>
                  <w:tcW w:w="5196" w:type="dxa"/>
                </w:tcPr>
                <w:p w:rsidR="00D35819" w:rsidRDefault="00D35819" w:rsidP="0006180B">
                  <w:pPr>
                    <w:spacing w:line="27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428750" cy="1180465"/>
                        <wp:effectExtent l="133350" t="114300" r="133350" b="172085"/>
                        <wp:docPr id="35096726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 l="12735" t="16369" r="9010" b="844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433921" cy="11847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 w="88900" cap="sq">
                                  <a:solidFill>
                                    <a:srgbClr val="FFFFFF"/>
                                  </a:solidFill>
                                  <a:miter lim="800000"/>
                                </a:ln>
                                <a:effectLst>
                                  <a:outerShdw blurRad="55000" dist="18000" dir="5400000" algn="tl" rotWithShape="0">
                                    <a:srgbClr val="000000">
                                      <a:alpha val="40000"/>
                                    </a:srgbClr>
                                  </a:outerShdw>
                                </a:effectLst>
                                <a:scene3d>
                                  <a:camera prst="orthographicFront"/>
                                  <a:lightRig rig="twoPt" dir="t">
                                    <a:rot lat="0" lon="0" rev="7200000"/>
                                  </a:lightRig>
                                </a:scene3d>
                                <a:sp3d>
                                  <a:bevelT w="25400" h="19050"/>
                                  <a:contourClr>
                                    <a:srgbClr val="FFFFFF"/>
                                  </a:contourClr>
                                </a:sp3d>
                                <a:extLst>
                                  <a:ext uri="{53640926-AAD7-44D8-BBD7-CCE9431645EC}">
      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Главное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обиться гармоничного расположения линий (строки текста) и прямоугольника (скульптура «бинарные часы»)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76" w:type="dxa"/>
          </w:tcPr>
          <w:p w:rsidR="00D35819" w:rsidRPr="001E57BB" w:rsidRDefault="00D35819" w:rsidP="0006180B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5819" w:rsidRDefault="00D35819" w:rsidP="0006180B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 Композиция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-э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то…? /</w:t>
            </w:r>
            <w:r w:rsidRPr="00D01186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расположенное в пространстве или на плоскости. Основные части целого </w:t>
            </w:r>
            <w:r w:rsidRPr="00D01186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должны быть расположены не хаотически, а осмысленно, гармонично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/</w:t>
            </w:r>
          </w:p>
          <w:p w:rsidR="00D35819" w:rsidRDefault="00D35819" w:rsidP="0006180B">
            <w:pPr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08" w:type="dxa"/>
          </w:tcPr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.Повторение правил композиции: симметрии, асимметрии и динамического равновесия (просмотр презентации)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78" w:type="dxa"/>
          </w:tcPr>
          <w:p w:rsidR="00D35819" w:rsidRDefault="00D35819" w:rsidP="0006180B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Искусство композици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основа дизайна и архитектуры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дизайне и архитектуре композиция- это конструирование объектов, т. е. соединение отдельных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частей в единое целое, расположенное в пространстве или на плоскости. Основные части целого должны быть расположены не хаотически, а осмысленно, гармонично.</w:t>
            </w:r>
          </w:p>
          <w:p w:rsidR="00D35819" w:rsidRDefault="00D35819" w:rsidP="0006180B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Гармония – это согласованность и упорядоченность, всех элементов, составляющих целое.</w:t>
            </w:r>
          </w:p>
          <w:p w:rsidR="00D35819" w:rsidRDefault="00D35819" w:rsidP="0006180B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Достижение ее – основная композиционная задача художника.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251E">
              <w:rPr>
                <w:rFonts w:ascii="Times New Roman" w:hAnsi="Times New Roman"/>
                <w:sz w:val="28"/>
                <w:szCs w:val="28"/>
              </w:rPr>
              <w:t>Достижение гармоничного расположения элементов по отношению друг к другу и их уравновешенность в целом и составляет суть композиции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35819" w:rsidRDefault="00D35819" w:rsidP="0006180B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 гармонии, когда изображение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слева подобно изображению справа, и как бы разделено по вертикали, горизонтали или по какой-либо другой оси, называется симметрией, а сама композиция симметричной.</w:t>
            </w:r>
          </w:p>
          <w:p w:rsidR="00D35819" w:rsidRDefault="00D35819" w:rsidP="0006180B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333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Симметрия </w:t>
            </w:r>
            <w:r>
              <w:rPr>
                <w:rFonts w:ascii="Times New Roman" w:hAnsi="Times New Roman"/>
                <w:sz w:val="28"/>
                <w:szCs w:val="28"/>
              </w:rPr>
              <w:t>— это гармония, базирующаяся на математическом чувстве человека, художественное чувство гармонии в человеке тесно связано с математическим чувством, понимание гармонии заложено в природе человека и ведет его к достижению прекрасного.</w:t>
            </w:r>
          </w:p>
          <w:p w:rsidR="00D35819" w:rsidRDefault="00D35819" w:rsidP="0006180B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Если в симметричной композиции баланс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порядок элементов абсолютны, </w:t>
            </w:r>
            <w:r w:rsidRPr="00F06D3C">
              <w:rPr>
                <w:rFonts w:ascii="Times New Roman" w:hAnsi="Times New Roman"/>
                <w:b/>
                <w:bCs/>
                <w:sz w:val="28"/>
                <w:szCs w:val="28"/>
              </w:rPr>
              <w:t>то в аси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</w:t>
            </w:r>
            <w:r w:rsidRPr="00F06D3C">
              <w:rPr>
                <w:rFonts w:ascii="Times New Roman" w:hAnsi="Times New Roman"/>
                <w:b/>
                <w:bCs/>
                <w:sz w:val="28"/>
                <w:szCs w:val="28"/>
              </w:rPr>
              <w:t>метричной они относительны.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в </w:t>
            </w:r>
            <w:r w:rsidRPr="00F06D3C">
              <w:rPr>
                <w:rFonts w:ascii="Times New Roman" w:hAnsi="Times New Roman"/>
                <w:sz w:val="28"/>
                <w:szCs w:val="28"/>
              </w:rPr>
              <w:t>асим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F06D3C">
              <w:rPr>
                <w:rFonts w:ascii="Times New Roman" w:hAnsi="Times New Roman"/>
                <w:sz w:val="28"/>
                <w:szCs w:val="28"/>
              </w:rPr>
              <w:t>етричной композиции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достижение гармонии не исключает композиционного напряжения и изображения конфликта.</w:t>
            </w:r>
          </w:p>
          <w:p w:rsidR="00D35819" w:rsidRPr="002B2C3A" w:rsidRDefault="00D35819" w:rsidP="0006180B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Прямая линия – простой, но очень выразительный элемент. Прежде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линия делит плоскость на отдельные части, линии могут динамично членить пространство и в то же время усиливать взаимосвязь всех элементов композиции. Линии помогают объединить их в единое целое</w:t>
            </w:r>
          </w:p>
        </w:tc>
      </w:tr>
      <w:tr w:rsidR="00D35819" w:rsidTr="0006180B">
        <w:tc>
          <w:tcPr>
            <w:tcW w:w="9345" w:type="dxa"/>
            <w:gridSpan w:val="4"/>
          </w:tcPr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B1E5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Этап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211B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Постановка учебной задачи 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1B7">
              <w:rPr>
                <w:rFonts w:ascii="Times New Roman" w:hAnsi="Times New Roman"/>
                <w:b/>
                <w:bCs/>
                <w:sz w:val="28"/>
                <w:szCs w:val="28"/>
              </w:rPr>
              <w:t>(3 мин)</w:t>
            </w:r>
          </w:p>
          <w:p w:rsidR="00D35819" w:rsidRPr="001B49E1" w:rsidRDefault="00D35819" w:rsidP="0006180B">
            <w:pPr>
              <w:spacing w:line="242" w:lineRule="auto"/>
              <w:ind w:left="1037" w:right="136" w:hanging="875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D35819" w:rsidRPr="00E37CCB" w:rsidRDefault="00D35819" w:rsidP="0006180B">
            <w:pPr>
              <w:widowControl w:val="0"/>
              <w:autoSpaceDE w:val="0"/>
              <w:autoSpaceDN w:val="0"/>
              <w:spacing w:line="275" w:lineRule="exact"/>
              <w:ind w:left="110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E37CCB">
              <w:rPr>
                <w:rFonts w:ascii="Times New Roman" w:eastAsia="Times New Roman" w:hAnsi="Times New Roman"/>
                <w:b/>
                <w:bCs/>
                <w:i/>
                <w:u w:val="single"/>
              </w:rPr>
              <w:t>Цель:</w:t>
            </w:r>
          </w:p>
          <w:p w:rsidR="00D35819" w:rsidRPr="00E37CCB" w:rsidRDefault="00D35819" w:rsidP="00D35819">
            <w:pPr>
              <w:widowControl w:val="0"/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right="173"/>
              <w:rPr>
                <w:rFonts w:ascii="Times New Roman" w:eastAsia="Times New Roman" w:hAnsi="Times New Roman"/>
                <w:b/>
                <w:bCs/>
              </w:rPr>
            </w:pPr>
            <w:r w:rsidRPr="00E37CCB">
              <w:rPr>
                <w:rFonts w:ascii="Times New Roman" w:eastAsia="Times New Roman" w:hAnsi="Times New Roman"/>
                <w:b/>
                <w:bCs/>
                <w:spacing w:val="-1"/>
              </w:rPr>
              <w:t xml:space="preserve">постановка </w:t>
            </w:r>
            <w:r w:rsidRPr="00E37CCB">
              <w:rPr>
                <w:rFonts w:ascii="Times New Roman" w:eastAsia="Times New Roman" w:hAnsi="Times New Roman"/>
                <w:b/>
                <w:bCs/>
              </w:rPr>
              <w:t xml:space="preserve">учащимися </w:t>
            </w:r>
            <w:proofErr w:type="spellStart"/>
            <w:r w:rsidRPr="00E37CCB">
              <w:rPr>
                <w:rFonts w:ascii="Times New Roman" w:eastAsia="Times New Roman" w:hAnsi="Times New Roman"/>
                <w:b/>
                <w:bCs/>
                <w:spacing w:val="-57"/>
              </w:rPr>
              <w:t>цели</w:t>
            </w:r>
            <w:r w:rsidRPr="00E37CCB">
              <w:rPr>
                <w:rFonts w:ascii="Times New Roman" w:eastAsia="Times New Roman" w:hAnsi="Times New Roman"/>
                <w:b/>
                <w:bCs/>
              </w:rPr>
              <w:t>урока</w:t>
            </w:r>
            <w:proofErr w:type="gramStart"/>
            <w:r w:rsidRPr="00E37CCB">
              <w:rPr>
                <w:rFonts w:ascii="Times New Roman" w:eastAsia="Times New Roman" w:hAnsi="Times New Roman"/>
                <w:b/>
                <w:bCs/>
              </w:rPr>
              <w:t>,в</w:t>
            </w:r>
            <w:proofErr w:type="gramEnd"/>
            <w:r w:rsidRPr="00E37CCB">
              <w:rPr>
                <w:rFonts w:ascii="Times New Roman" w:eastAsia="Times New Roman" w:hAnsi="Times New Roman"/>
                <w:b/>
                <w:bCs/>
              </w:rPr>
              <w:t>ыходаиззатруднения</w:t>
            </w:r>
            <w:proofErr w:type="spellEnd"/>
            <w:r w:rsidRPr="00E37CCB">
              <w:rPr>
                <w:rFonts w:ascii="Times New Roman" w:eastAsia="Times New Roman" w:hAnsi="Times New Roman"/>
                <w:b/>
                <w:bCs/>
              </w:rPr>
              <w:t>;</w:t>
            </w:r>
          </w:p>
          <w:p w:rsidR="00D35819" w:rsidRPr="00E37CCB" w:rsidRDefault="00D35819" w:rsidP="00D35819">
            <w:pPr>
              <w:widowControl w:val="0"/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right="736"/>
              <w:rPr>
                <w:rFonts w:ascii="Times New Roman" w:eastAsia="Times New Roman" w:hAnsi="Times New Roman"/>
                <w:b/>
                <w:bCs/>
              </w:rPr>
            </w:pPr>
            <w:r w:rsidRPr="00E37CCB">
              <w:rPr>
                <w:rFonts w:ascii="Times New Roman" w:eastAsia="Times New Roman" w:hAnsi="Times New Roman"/>
                <w:b/>
                <w:bCs/>
              </w:rPr>
              <w:t xml:space="preserve">уточнение </w:t>
            </w:r>
            <w:proofErr w:type="spellStart"/>
            <w:r w:rsidRPr="00E37CCB">
              <w:rPr>
                <w:rFonts w:ascii="Times New Roman" w:eastAsia="Times New Roman" w:hAnsi="Times New Roman"/>
                <w:b/>
                <w:bCs/>
              </w:rPr>
              <w:t>исогласование</w:t>
            </w:r>
            <w:proofErr w:type="spellEnd"/>
            <w:r w:rsidRPr="00E37CCB">
              <w:rPr>
                <w:rFonts w:ascii="Times New Roman" w:eastAsia="Times New Roman" w:hAnsi="Times New Roman"/>
                <w:b/>
                <w:bCs/>
              </w:rPr>
              <w:t xml:space="preserve"> темы </w:t>
            </w:r>
            <w:r w:rsidRPr="00E37CCB">
              <w:rPr>
                <w:rFonts w:ascii="Times New Roman" w:eastAsia="Times New Roman" w:hAnsi="Times New Roman"/>
                <w:b/>
                <w:bCs/>
                <w:spacing w:val="-58"/>
              </w:rPr>
              <w:t>урока</w:t>
            </w:r>
            <w:r w:rsidRPr="00E37CCB">
              <w:rPr>
                <w:rFonts w:ascii="Times New Roman" w:eastAsia="Times New Roman" w:hAnsi="Times New Roman"/>
                <w:b/>
                <w:bCs/>
              </w:rPr>
              <w:t>;</w:t>
            </w:r>
          </w:p>
          <w:p w:rsidR="00D35819" w:rsidRPr="00E37CCB" w:rsidRDefault="00D35819" w:rsidP="00D35819">
            <w:pPr>
              <w:widowControl w:val="0"/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right="192"/>
              <w:rPr>
                <w:rFonts w:ascii="Times New Roman" w:eastAsia="Times New Roman" w:hAnsi="Times New Roman"/>
                <w:b/>
                <w:bCs/>
              </w:rPr>
            </w:pPr>
            <w:r w:rsidRPr="00E37CCB"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</w:rPr>
              <w:t>организация анализа возникшей ситуации и осознание того, в чем именно состоит недостаточность их знаний, умений или способностей</w:t>
            </w:r>
            <w:r w:rsidRPr="00E37CCB">
              <w:rPr>
                <w:rFonts w:ascii="Times New Roman" w:eastAsia="Times New Roman" w:hAnsi="Times New Roman"/>
                <w:b/>
                <w:bCs/>
              </w:rPr>
              <w:t>;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5819" w:rsidTr="0006180B">
        <w:tc>
          <w:tcPr>
            <w:tcW w:w="2783" w:type="dxa"/>
          </w:tcPr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Задание: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Создайте композицию из прямоугольника линий и буквы «В», являющейся композиционной и цветовой доминантой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в рабочих листах</w:t>
            </w:r>
          </w:p>
          <w:p w:rsidR="00D35819" w:rsidRDefault="00D35819" w:rsidP="0006180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Ребята, существуют ли законы гармонии?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 вы считаете?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…. ;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да, и нет, с одной стороны, существуют точные расчеты, математически сформулированные в теории архитектурной композиции и применяемые в строительстве, а с другой стороны художники следуют не своду законов, а собственной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интуиции и в соотношении получают очень интересный продукт</w:t>
            </w:r>
          </w:p>
        </w:tc>
        <w:tc>
          <w:tcPr>
            <w:tcW w:w="1976" w:type="dxa"/>
          </w:tcPr>
          <w:p w:rsidR="00D35819" w:rsidRDefault="00D35819" w:rsidP="0006180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Отвечают на вопрос о законах гармонии</w:t>
            </w:r>
          </w:p>
          <w:p w:rsidR="00D35819" w:rsidRPr="00A731EA" w:rsidRDefault="00D35819" w:rsidP="0006180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(ответы предположение)</w:t>
            </w:r>
          </w:p>
          <w:p w:rsidR="00D35819" w:rsidRDefault="00D35819" w:rsidP="0006180B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08" w:type="dxa"/>
          </w:tcPr>
          <w:p w:rsidR="00D35819" w:rsidRPr="000754C5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4C5">
              <w:rPr>
                <w:rFonts w:ascii="Times New Roman" w:hAnsi="Times New Roman"/>
                <w:sz w:val="28"/>
                <w:szCs w:val="28"/>
              </w:rPr>
              <w:t>ребята создают три варианта композиции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2.Создайте композицию из прямоугольника линий и буквы «В», являющейся композиционной и цветовой доминантой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в рабочих листах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7074F2">
              <w:rPr>
                <w:rFonts w:ascii="Times New Roman" w:hAnsi="Times New Roman"/>
                <w:i/>
                <w:iCs/>
                <w:sz w:val="28"/>
                <w:szCs w:val="28"/>
              </w:rPr>
              <w:t>ребята создают три варианта композиции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78" w:type="dxa"/>
          </w:tcPr>
          <w:p w:rsidR="00D35819" w:rsidRDefault="00D35819" w:rsidP="0006180B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Психология конструктивизма, согласно которой люди активно формируют свои знания, а не получают их в готовом виде.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Конструктивизм 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архитектурных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арт-объектах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— это философия, которая дает посыл в будущее через загадку, которую необходимо разгадать, чтобы понять ключевую идею</w:t>
            </w:r>
          </w:p>
        </w:tc>
      </w:tr>
      <w:tr w:rsidR="00D35819" w:rsidTr="0006180B">
        <w:tc>
          <w:tcPr>
            <w:tcW w:w="9345" w:type="dxa"/>
            <w:gridSpan w:val="4"/>
          </w:tcPr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B1E5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Этап 4</w:t>
            </w:r>
            <w:r w:rsidRPr="00E211B7">
              <w:rPr>
                <w:rFonts w:ascii="Times New Roman" w:hAnsi="Times New Roman"/>
                <w:b/>
                <w:bCs/>
                <w:sz w:val="28"/>
                <w:szCs w:val="28"/>
              </w:rPr>
              <w:t>. Открытие нового знания (5 мин)</w:t>
            </w:r>
          </w:p>
          <w:p w:rsidR="00D35819" w:rsidRPr="005212F2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212F2">
              <w:rPr>
                <w:rFonts w:ascii="Times New Roman" w:hAnsi="Times New Roman"/>
                <w:b/>
                <w:bCs/>
              </w:rPr>
              <w:t>Цель:</w:t>
            </w:r>
          </w:p>
          <w:p w:rsidR="00D35819" w:rsidRPr="005212F2" w:rsidRDefault="00D35819" w:rsidP="00D35819">
            <w:pPr>
              <w:widowControl w:val="0"/>
              <w:numPr>
                <w:ilvl w:val="0"/>
                <w:numId w:val="3"/>
              </w:numPr>
              <w:tabs>
                <w:tab w:val="left" w:pos="255"/>
              </w:tabs>
              <w:autoSpaceDE w:val="0"/>
              <w:autoSpaceDN w:val="0"/>
              <w:spacing w:before="1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 w:rsidRPr="005212F2">
              <w:rPr>
                <w:rFonts w:ascii="Times New Roman" w:eastAsia="Times New Roman" w:hAnsi="Times New Roman"/>
                <w:b/>
                <w:bCs/>
              </w:rPr>
              <w:t>фиксацияновогознания</w:t>
            </w:r>
            <w:proofErr w:type="spellEnd"/>
            <w:r w:rsidRPr="005212F2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proofErr w:type="spellStart"/>
            <w:r w:rsidRPr="005212F2">
              <w:rPr>
                <w:rFonts w:ascii="Times New Roman" w:eastAsia="Times New Roman" w:hAnsi="Times New Roman"/>
                <w:b/>
                <w:bCs/>
              </w:rPr>
              <w:t>вречи</w:t>
            </w:r>
            <w:proofErr w:type="spellEnd"/>
            <w:r w:rsidRPr="005212F2">
              <w:rPr>
                <w:rFonts w:ascii="Times New Roman" w:eastAsia="Times New Roman" w:hAnsi="Times New Roman"/>
                <w:b/>
                <w:bCs/>
              </w:rPr>
              <w:t>;</w:t>
            </w:r>
          </w:p>
          <w:p w:rsidR="00D35819" w:rsidRPr="005212F2" w:rsidRDefault="00D35819" w:rsidP="00D35819">
            <w:pPr>
              <w:widowControl w:val="0"/>
              <w:numPr>
                <w:ilvl w:val="0"/>
                <w:numId w:val="3"/>
              </w:numPr>
              <w:tabs>
                <w:tab w:val="left" w:pos="255"/>
              </w:tabs>
              <w:autoSpaceDE w:val="0"/>
              <w:autoSpaceDN w:val="0"/>
              <w:spacing w:before="3" w:line="237" w:lineRule="auto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 w:rsidRPr="005212F2">
              <w:rPr>
                <w:rFonts w:ascii="Times New Roman" w:eastAsia="Times New Roman" w:hAnsi="Times New Roman"/>
                <w:b/>
                <w:bCs/>
              </w:rPr>
              <w:t>фиксацияпреодол</w:t>
            </w:r>
            <w:r>
              <w:rPr>
                <w:rFonts w:ascii="Times New Roman" w:eastAsia="Times New Roman" w:hAnsi="Times New Roman"/>
                <w:b/>
                <w:bCs/>
              </w:rPr>
              <w:t>ение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 затруднения;</w:t>
            </w:r>
          </w:p>
          <w:p w:rsidR="00D35819" w:rsidRPr="005212F2" w:rsidRDefault="00D35819" w:rsidP="00D35819">
            <w:pPr>
              <w:widowControl w:val="0"/>
              <w:numPr>
                <w:ilvl w:val="0"/>
                <w:numId w:val="3"/>
              </w:numPr>
              <w:tabs>
                <w:tab w:val="left" w:pos="255"/>
                <w:tab w:val="left" w:pos="2286"/>
              </w:tabs>
              <w:autoSpaceDE w:val="0"/>
              <w:autoSpaceDN w:val="0"/>
              <w:spacing w:before="3"/>
              <w:rPr>
                <w:rFonts w:ascii="Times New Roman" w:eastAsia="Times New Roman" w:hAnsi="Times New Roman"/>
                <w:b/>
                <w:bCs/>
              </w:rPr>
            </w:pPr>
            <w:r w:rsidRPr="005212F2">
              <w:rPr>
                <w:rFonts w:ascii="Times New Roman" w:eastAsia="Times New Roman" w:hAnsi="Times New Roman"/>
                <w:b/>
                <w:bCs/>
                <w:spacing w:val="-1"/>
              </w:rPr>
              <w:t xml:space="preserve">уточнение </w:t>
            </w:r>
            <w:r w:rsidRPr="005212F2">
              <w:rPr>
                <w:rFonts w:ascii="Times New Roman" w:eastAsia="Times New Roman" w:hAnsi="Times New Roman"/>
                <w:b/>
                <w:bCs/>
              </w:rPr>
              <w:t>общего</w:t>
            </w:r>
            <w:r>
              <w:rPr>
                <w:rFonts w:ascii="Times New Roman" w:eastAsia="Times New Roman" w:hAnsi="Times New Roman"/>
                <w:b/>
                <w:bCs/>
              </w:rPr>
              <w:t xml:space="preserve"> характера</w:t>
            </w:r>
            <w:r w:rsidRPr="005212F2">
              <w:rPr>
                <w:rFonts w:ascii="Times New Roman" w:eastAsia="Times New Roman" w:hAnsi="Times New Roman"/>
                <w:b/>
                <w:bCs/>
              </w:rPr>
              <w:t xml:space="preserve"> знания; </w:t>
            </w:r>
          </w:p>
          <w:p w:rsidR="00D35819" w:rsidRPr="005212F2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212F2">
              <w:rPr>
                <w:rFonts w:ascii="Times New Roman" w:eastAsia="Times New Roman" w:hAnsi="Times New Roman"/>
                <w:b/>
                <w:bCs/>
              </w:rPr>
              <w:t>-</w:t>
            </w:r>
            <w:r w:rsidRPr="005212F2"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</w:rPr>
              <w:t>формирование умений применять свои знания при решении задач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5819" w:rsidTr="0006180B">
        <w:tc>
          <w:tcPr>
            <w:tcW w:w="2783" w:type="dxa"/>
          </w:tcPr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чаще мы видим применение в инженерно-архитектурных композициях нового направления «бионики», художник учится у природы и часто уходит от прямоугольных форм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192">
              <w:rPr>
                <w:rFonts w:ascii="Times New Roman" w:hAnsi="Times New Roman"/>
                <w:sz w:val="28"/>
                <w:szCs w:val="28"/>
              </w:rPr>
              <w:t xml:space="preserve">И примером у нас в городе могут служить такие </w:t>
            </w:r>
            <w:proofErr w:type="spellStart"/>
            <w:proofErr w:type="gramStart"/>
            <w:r w:rsidRPr="00955192">
              <w:rPr>
                <w:rFonts w:ascii="Times New Roman" w:hAnsi="Times New Roman"/>
                <w:sz w:val="28"/>
                <w:szCs w:val="28"/>
              </w:rPr>
              <w:t>арт</w:t>
            </w:r>
            <w:proofErr w:type="spellEnd"/>
            <w:proofErr w:type="gramEnd"/>
            <w:r w:rsidRPr="009551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955192">
              <w:rPr>
                <w:rFonts w:ascii="Times New Roman" w:hAnsi="Times New Roman"/>
                <w:sz w:val="28"/>
                <w:szCs w:val="28"/>
              </w:rPr>
              <w:t>объекты, вспомните современное искусство у нас в парке,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где художник работал в соавторстве с природой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Чтобы вспомнить название, я вам принесла подсказку, ваши рабочие листы с урока в парке.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…; (работа по карточкам)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Зачитайте, пожалуйста,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перечисленные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вами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арт-объекты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….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-Да. Все это конструктивное искусство, которое призвано отражать современное индустриальное общество и городское пространство.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Теперь вы подошли к тому моменту, когда сможете использовать на практике знания и композиционный опыт, вам необходимо нарисовать эскиз открытки с изображением бинарных часов (доминанта), проработав цветовую или тональную гамму.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76" w:type="dxa"/>
          </w:tcPr>
          <w:p w:rsidR="00D35819" w:rsidRDefault="00D35819" w:rsidP="0006180B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4</w:t>
            </w:r>
            <w:r w:rsidRPr="000A0A7D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–Загадка, творение человека, металлические пластинки, бионика, внешняя форма, бинарные часы.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08" w:type="dxa"/>
          </w:tcPr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3.В</w:t>
            </w:r>
            <w:r w:rsidRPr="00955192">
              <w:rPr>
                <w:rFonts w:ascii="Times New Roman" w:hAnsi="Times New Roman"/>
                <w:sz w:val="28"/>
                <w:szCs w:val="28"/>
              </w:rPr>
              <w:t>спомните современное искусство у нас в парке,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где художник работал в соавторстве с природой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r w:rsidRPr="00CA6F1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деревянные скульптуры сказочного городка, случайный акт </w:t>
            </w:r>
            <w:proofErr w:type="spellStart"/>
            <w:r w:rsidRPr="00CA6F1E">
              <w:rPr>
                <w:rFonts w:ascii="Times New Roman" w:hAnsi="Times New Roman"/>
                <w:i/>
                <w:iCs/>
                <w:sz w:val="28"/>
                <w:szCs w:val="28"/>
              </w:rPr>
              <w:t>деконструктивизма</w:t>
            </w:r>
            <w:proofErr w:type="spellEnd"/>
            <w:r w:rsidRPr="00CA6F1E">
              <w:rPr>
                <w:rFonts w:ascii="Times New Roman" w:hAnsi="Times New Roman"/>
                <w:i/>
                <w:iCs/>
                <w:sz w:val="28"/>
                <w:szCs w:val="28"/>
              </w:rPr>
              <w:t>, бинарные часы…/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78" w:type="dxa"/>
          </w:tcPr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5819" w:rsidTr="0006180B">
        <w:tc>
          <w:tcPr>
            <w:tcW w:w="9345" w:type="dxa"/>
            <w:gridSpan w:val="4"/>
          </w:tcPr>
          <w:p w:rsidR="00D35819" w:rsidRPr="00E2281C" w:rsidRDefault="00D35819" w:rsidP="0006180B">
            <w:pPr>
              <w:spacing w:line="268" w:lineRule="exact"/>
              <w:ind w:left="111" w:right="100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EB14A7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lastRenderedPageBreak/>
              <w:t>Этап5.</w:t>
            </w:r>
            <w:r w:rsidRPr="00E2281C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Практическая работа</w:t>
            </w:r>
          </w:p>
          <w:p w:rsidR="00D35819" w:rsidRDefault="00D35819" w:rsidP="0006180B">
            <w:pPr>
              <w:widowControl w:val="0"/>
              <w:autoSpaceDE w:val="0"/>
              <w:autoSpaceDN w:val="0"/>
              <w:spacing w:line="274" w:lineRule="exact"/>
              <w:ind w:left="111" w:right="95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E2281C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(20мин)</w:t>
            </w:r>
          </w:p>
          <w:p w:rsidR="00D35819" w:rsidRPr="007A0840" w:rsidRDefault="00D35819" w:rsidP="0006180B">
            <w:pPr>
              <w:widowControl w:val="0"/>
              <w:autoSpaceDE w:val="0"/>
              <w:autoSpaceDN w:val="0"/>
              <w:spacing w:line="275" w:lineRule="exact"/>
              <w:ind w:left="110"/>
              <w:rPr>
                <w:rFonts w:ascii="Times New Roman" w:eastAsia="Times New Roman" w:hAnsi="Times New Roman"/>
                <w:b/>
                <w:bCs/>
              </w:rPr>
            </w:pPr>
            <w:r w:rsidRPr="007A0840">
              <w:rPr>
                <w:rFonts w:ascii="Times New Roman" w:eastAsia="Times New Roman" w:hAnsi="Times New Roman"/>
                <w:b/>
                <w:bCs/>
                <w:i/>
                <w:u w:val="single"/>
              </w:rPr>
              <w:t>Цель:</w:t>
            </w:r>
            <w:r w:rsidRPr="007A0840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proofErr w:type="gramStart"/>
            <w:r w:rsidRPr="007A0840">
              <w:rPr>
                <w:rFonts w:ascii="Times New Roman" w:eastAsia="Times New Roman" w:hAnsi="Times New Roman"/>
                <w:b/>
                <w:bCs/>
              </w:rPr>
              <w:t>-</w:t>
            </w:r>
            <w:proofErr w:type="spellStart"/>
            <w:r w:rsidRPr="007A0840">
              <w:rPr>
                <w:rFonts w:ascii="Times New Roman" w:eastAsia="Times New Roman" w:hAnsi="Times New Roman"/>
                <w:b/>
                <w:bCs/>
              </w:rPr>
              <w:t>о</w:t>
            </w:r>
            <w:proofErr w:type="gramEnd"/>
            <w:r w:rsidRPr="007A0840">
              <w:rPr>
                <w:rFonts w:ascii="Times New Roman" w:eastAsia="Times New Roman" w:hAnsi="Times New Roman"/>
                <w:b/>
                <w:bCs/>
              </w:rPr>
              <w:t>рганизоватьвыполнение</w:t>
            </w:r>
            <w:r>
              <w:rPr>
                <w:rFonts w:ascii="Times New Roman" w:eastAsia="Times New Roman" w:hAnsi="Times New Roman"/>
                <w:b/>
                <w:bCs/>
                <w:spacing w:val="-10"/>
              </w:rPr>
              <w:t>учащимися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pacing w:val="-10"/>
              </w:rPr>
              <w:t xml:space="preserve"> самостоятельной работы;</w:t>
            </w:r>
          </w:p>
          <w:p w:rsidR="00D35819" w:rsidRPr="007A0840" w:rsidRDefault="00D35819" w:rsidP="0006180B">
            <w:pPr>
              <w:widowControl w:val="0"/>
              <w:autoSpaceDE w:val="0"/>
              <w:autoSpaceDN w:val="0"/>
              <w:spacing w:line="274" w:lineRule="exact"/>
              <w:ind w:left="111" w:right="95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7A0840">
              <w:rPr>
                <w:rFonts w:ascii="Times New Roman" w:eastAsia="Times New Roman" w:hAnsi="Times New Roman"/>
                <w:b/>
                <w:bCs/>
              </w:rPr>
              <w:t xml:space="preserve">- </w:t>
            </w:r>
            <w:proofErr w:type="spellStart"/>
            <w:r w:rsidRPr="007A0840">
              <w:rPr>
                <w:rFonts w:ascii="Times New Roman" w:eastAsia="Times New Roman" w:hAnsi="Times New Roman"/>
                <w:b/>
                <w:bCs/>
              </w:rPr>
              <w:t>организоватьфронтальнуюпроверкуиисправлениеошибок</w:t>
            </w:r>
            <w:proofErr w:type="spellEnd"/>
            <w:r w:rsidRPr="007A0840">
              <w:rPr>
                <w:rFonts w:ascii="Times New Roman" w:eastAsia="Times New Roman" w:hAnsi="Times New Roman"/>
                <w:b/>
                <w:bCs/>
              </w:rPr>
              <w:t>;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5819" w:rsidTr="0006180B">
        <w:tc>
          <w:tcPr>
            <w:tcW w:w="2783" w:type="dxa"/>
          </w:tcPr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Единая образность порождает стилистическое и цветовое единство шрифта и изображения, вам надо создать образ с минимумом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изобразительных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пр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 максимуме обобщения, доходящего в своей броскости до символа. В открытке образ может рождаться и без текста, но никогда без изображения у вас не может получиться рисунок реалистический или условный, вплоть до декоративной абстракции.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эскизом открытки доставит удовольствие вам, а ваш результат тем, кому он предназначен.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76" w:type="dxa"/>
          </w:tcPr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08" w:type="dxa"/>
          </w:tcPr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35819" w:rsidRDefault="00D35819" w:rsidP="0006180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E57BB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1E57BB">
              <w:rPr>
                <w:rFonts w:ascii="Times New Roman" w:hAnsi="Times New Roman"/>
                <w:sz w:val="28"/>
                <w:szCs w:val="28"/>
              </w:rPr>
              <w:t>арисовать эскиз открытки с изображением бинарных часов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78" w:type="dxa"/>
          </w:tcPr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5819" w:rsidTr="0006180B">
        <w:tc>
          <w:tcPr>
            <w:tcW w:w="9345" w:type="dxa"/>
            <w:gridSpan w:val="4"/>
          </w:tcPr>
          <w:p w:rsidR="00D35819" w:rsidRDefault="00D35819" w:rsidP="0006180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 xml:space="preserve">Этап 6 </w:t>
            </w:r>
            <w:r w:rsidRPr="0090510D">
              <w:rPr>
                <w:rFonts w:ascii="Times New Roman" w:eastAsia="Times New Roman" w:hAnsi="Times New Roman"/>
                <w:b/>
                <w:sz w:val="28"/>
                <w:szCs w:val="28"/>
              </w:rPr>
              <w:t>Итог. Закрепление полученных знаний</w:t>
            </w:r>
          </w:p>
          <w:p w:rsidR="00D35819" w:rsidRPr="006E45B0" w:rsidRDefault="00D35819" w:rsidP="0006180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6E45B0">
              <w:rPr>
                <w:rFonts w:ascii="Times New Roman" w:eastAsia="Times New Roman" w:hAnsi="Times New Roman"/>
                <w:b/>
                <w:bCs/>
                <w:i/>
                <w:szCs w:val="28"/>
                <w:u w:val="single"/>
              </w:rPr>
              <w:t>Цель:</w:t>
            </w:r>
            <w:r w:rsidRPr="006E45B0">
              <w:rPr>
                <w:rFonts w:ascii="Times New Roman" w:eastAsia="Times New Roman" w:hAnsi="Times New Roman"/>
                <w:b/>
                <w:bCs/>
                <w:szCs w:val="28"/>
              </w:rPr>
              <w:t xml:space="preserve"> - умение обобщать </w:t>
            </w:r>
            <w:proofErr w:type="spellStart"/>
            <w:r w:rsidRPr="006E45B0">
              <w:rPr>
                <w:rFonts w:ascii="Times New Roman" w:eastAsia="Times New Roman" w:hAnsi="Times New Roman"/>
                <w:b/>
                <w:bCs/>
                <w:szCs w:val="28"/>
              </w:rPr>
              <w:t>своизнанияиделатьвыводы</w:t>
            </w:r>
            <w:proofErr w:type="spellEnd"/>
            <w:r w:rsidRPr="006E45B0">
              <w:rPr>
                <w:rFonts w:ascii="Times New Roman" w:eastAsia="Times New Roman" w:hAnsi="Times New Roman"/>
                <w:b/>
                <w:bCs/>
                <w:szCs w:val="28"/>
              </w:rPr>
              <w:t xml:space="preserve"> фиксация </w:t>
            </w:r>
            <w:proofErr w:type="spellStart"/>
            <w:r w:rsidRPr="006E45B0">
              <w:rPr>
                <w:rFonts w:ascii="Times New Roman" w:eastAsia="Times New Roman" w:hAnsi="Times New Roman"/>
                <w:b/>
                <w:bCs/>
                <w:szCs w:val="28"/>
              </w:rPr>
              <w:t>новогосодержания</w:t>
            </w:r>
            <w:proofErr w:type="spellEnd"/>
            <w:r w:rsidRPr="006E45B0">
              <w:rPr>
                <w:rFonts w:ascii="Times New Roman" w:eastAsia="Times New Roman" w:hAnsi="Times New Roman"/>
                <w:b/>
                <w:bCs/>
                <w:szCs w:val="28"/>
              </w:rPr>
              <w:t xml:space="preserve">, </w:t>
            </w:r>
            <w:proofErr w:type="spellStart"/>
            <w:r w:rsidRPr="006E45B0">
              <w:rPr>
                <w:rFonts w:ascii="Times New Roman" w:eastAsia="Times New Roman" w:hAnsi="Times New Roman"/>
                <w:b/>
                <w:bCs/>
                <w:szCs w:val="28"/>
              </w:rPr>
              <w:t>изученногона</w:t>
            </w:r>
            <w:proofErr w:type="spellEnd"/>
            <w:r w:rsidRPr="006E45B0">
              <w:rPr>
                <w:rFonts w:ascii="Times New Roman" w:eastAsia="Times New Roman" w:hAnsi="Times New Roman"/>
                <w:b/>
                <w:bCs/>
                <w:szCs w:val="28"/>
              </w:rPr>
              <w:t xml:space="preserve"> </w:t>
            </w:r>
            <w:proofErr w:type="gramStart"/>
            <w:r w:rsidRPr="006E45B0">
              <w:rPr>
                <w:rFonts w:ascii="Times New Roman" w:eastAsia="Times New Roman" w:hAnsi="Times New Roman"/>
                <w:b/>
                <w:bCs/>
                <w:szCs w:val="28"/>
              </w:rPr>
              <w:t>уроке</w:t>
            </w:r>
            <w:proofErr w:type="gramEnd"/>
            <w:r w:rsidRPr="006E45B0">
              <w:rPr>
                <w:rFonts w:ascii="Times New Roman" w:eastAsia="Times New Roman" w:hAnsi="Times New Roman"/>
                <w:b/>
                <w:bCs/>
                <w:szCs w:val="28"/>
              </w:rPr>
              <w:t xml:space="preserve"> и изображения на практике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(</w:t>
            </w:r>
            <w:r w:rsidRPr="008F58F7">
              <w:rPr>
                <w:rFonts w:ascii="Times New Roman" w:hAnsi="Times New Roman"/>
                <w:b/>
                <w:bCs/>
                <w:sz w:val="28"/>
                <w:szCs w:val="28"/>
              </w:rPr>
              <w:t>просмотр работ)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5819" w:rsidTr="0006180B">
        <w:tc>
          <w:tcPr>
            <w:tcW w:w="2783" w:type="dxa"/>
          </w:tcPr>
          <w:p w:rsidR="00D35819" w:rsidRPr="001E419A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419A">
              <w:rPr>
                <w:rFonts w:ascii="Times New Roman" w:hAnsi="Times New Roman"/>
                <w:sz w:val="28"/>
                <w:szCs w:val="28"/>
              </w:rPr>
              <w:t xml:space="preserve">Учитель комментирует творческие работы учащихся </w:t>
            </w:r>
          </w:p>
        </w:tc>
        <w:tc>
          <w:tcPr>
            <w:tcW w:w="1976" w:type="dxa"/>
          </w:tcPr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08" w:type="dxa"/>
          </w:tcPr>
          <w:p w:rsidR="00D35819" w:rsidRPr="001D0295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0295">
              <w:rPr>
                <w:rFonts w:ascii="Times New Roman" w:hAnsi="Times New Roman"/>
                <w:sz w:val="28"/>
                <w:szCs w:val="28"/>
              </w:rPr>
              <w:t>Демонстрация работ</w:t>
            </w:r>
          </w:p>
        </w:tc>
        <w:tc>
          <w:tcPr>
            <w:tcW w:w="2178" w:type="dxa"/>
          </w:tcPr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5819" w:rsidTr="0006180B">
        <w:tc>
          <w:tcPr>
            <w:tcW w:w="9345" w:type="dxa"/>
            <w:gridSpan w:val="4"/>
          </w:tcPr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Этап 7. Рефлексия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A2DA3">
              <w:rPr>
                <w:rFonts w:ascii="Times New Roman" w:eastAsia="Times New Roman" w:hAnsi="Times New Roman"/>
                <w:b/>
                <w:bCs/>
                <w:i/>
                <w:szCs w:val="28"/>
                <w:u w:val="single"/>
              </w:rPr>
              <w:t>Цель:</w:t>
            </w:r>
            <w:r w:rsidRPr="009A2DA3">
              <w:rPr>
                <w:rFonts w:ascii="Times New Roman" w:eastAsia="Times New Roman" w:hAnsi="Times New Roman"/>
                <w:b/>
                <w:bCs/>
                <w:szCs w:val="28"/>
              </w:rPr>
              <w:t xml:space="preserve">- </w:t>
            </w:r>
            <w:proofErr w:type="spellStart"/>
            <w:r w:rsidRPr="009A2DA3">
              <w:rPr>
                <w:rFonts w:ascii="Times New Roman" w:eastAsia="Times New Roman" w:hAnsi="Times New Roman"/>
                <w:b/>
                <w:bCs/>
                <w:szCs w:val="28"/>
              </w:rPr>
              <w:t>оцениваниеучащимися</w:t>
            </w:r>
            <w:proofErr w:type="spellEnd"/>
            <w:r w:rsidRPr="009A2DA3">
              <w:rPr>
                <w:rFonts w:ascii="Times New Roman" w:eastAsia="Times New Roman" w:hAnsi="Times New Roman"/>
                <w:b/>
                <w:bCs/>
                <w:szCs w:val="28"/>
              </w:rPr>
              <w:t xml:space="preserve"> </w:t>
            </w:r>
            <w:proofErr w:type="spellStart"/>
            <w:r w:rsidRPr="009A2DA3">
              <w:rPr>
                <w:rFonts w:ascii="Times New Roman" w:eastAsia="Times New Roman" w:hAnsi="Times New Roman"/>
                <w:b/>
                <w:bCs/>
                <w:szCs w:val="28"/>
              </w:rPr>
              <w:t>собственнойдеятельностинауроке</w:t>
            </w:r>
            <w:proofErr w:type="spellEnd"/>
            <w:r w:rsidRPr="009A2DA3">
              <w:rPr>
                <w:rFonts w:ascii="Times New Roman" w:eastAsia="Times New Roman" w:hAnsi="Times New Roman"/>
                <w:b/>
                <w:bCs/>
                <w:szCs w:val="28"/>
              </w:rPr>
              <w:t>;</w:t>
            </w:r>
          </w:p>
        </w:tc>
      </w:tr>
      <w:tr w:rsidR="00D35819" w:rsidTr="0006180B">
        <w:tc>
          <w:tcPr>
            <w:tcW w:w="2783" w:type="dxa"/>
          </w:tcPr>
          <w:p w:rsidR="00D35819" w:rsidRPr="00AF29F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29F9">
              <w:rPr>
                <w:rFonts w:ascii="Times New Roman" w:hAnsi="Times New Roman"/>
                <w:sz w:val="28"/>
                <w:szCs w:val="28"/>
              </w:rPr>
              <w:t xml:space="preserve">Учитель </w:t>
            </w:r>
            <w:proofErr w:type="gramStart"/>
            <w:r w:rsidRPr="00AF29F9">
              <w:rPr>
                <w:rFonts w:ascii="Times New Roman" w:hAnsi="Times New Roman"/>
                <w:sz w:val="28"/>
                <w:szCs w:val="28"/>
              </w:rPr>
              <w:t>проводит рефлексию раздавая</w:t>
            </w:r>
            <w:proofErr w:type="gramEnd"/>
            <w:r w:rsidRPr="00AF29F9">
              <w:rPr>
                <w:rFonts w:ascii="Times New Roman" w:hAnsi="Times New Roman"/>
                <w:sz w:val="28"/>
                <w:szCs w:val="28"/>
              </w:rPr>
              <w:t xml:space="preserve"> оценочные листы</w:t>
            </w:r>
          </w:p>
        </w:tc>
        <w:tc>
          <w:tcPr>
            <w:tcW w:w="1976" w:type="dxa"/>
          </w:tcPr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08" w:type="dxa"/>
          </w:tcPr>
          <w:p w:rsidR="00D35819" w:rsidRPr="00FB3096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3096">
              <w:rPr>
                <w:rFonts w:ascii="Times New Roman" w:hAnsi="Times New Roman"/>
                <w:sz w:val="28"/>
                <w:szCs w:val="28"/>
              </w:rPr>
              <w:t>Работа в оценочных листах</w:t>
            </w:r>
          </w:p>
        </w:tc>
        <w:tc>
          <w:tcPr>
            <w:tcW w:w="2178" w:type="dxa"/>
          </w:tcPr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5819" w:rsidTr="0006180B">
        <w:tc>
          <w:tcPr>
            <w:tcW w:w="9345" w:type="dxa"/>
            <w:gridSpan w:val="4"/>
          </w:tcPr>
          <w:p w:rsidR="00D35819" w:rsidRPr="009A2DA3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9A2DA3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lastRenderedPageBreak/>
              <w:t>Урок английского языка</w:t>
            </w:r>
          </w:p>
          <w:p w:rsidR="00D35819" w:rsidRDefault="00D35819" w:rsidP="0006180B">
            <w:pPr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5819" w:rsidTr="0006180B">
        <w:tc>
          <w:tcPr>
            <w:tcW w:w="9345" w:type="dxa"/>
            <w:gridSpan w:val="4"/>
          </w:tcPr>
          <w:p w:rsidR="00D35819" w:rsidRPr="009A2DA3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45394">
              <w:rPr>
                <w:rFonts w:ascii="Times New Roman" w:hAnsi="Times New Roman"/>
                <w:b/>
                <w:bCs/>
                <w:sz w:val="28"/>
                <w:szCs w:val="28"/>
              </w:rPr>
              <w:t>Работа с текстом на английском языке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Этап 1. Организационный момент </w:t>
            </w:r>
          </w:p>
          <w:p w:rsidR="00D35819" w:rsidRPr="00AF30B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(2 мин)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5819" w:rsidTr="0006180B">
        <w:tc>
          <w:tcPr>
            <w:tcW w:w="9345" w:type="dxa"/>
            <w:gridSpan w:val="4"/>
          </w:tcPr>
          <w:p w:rsidR="00D35819" w:rsidRPr="00AF30B9" w:rsidRDefault="00D35819" w:rsidP="0006180B">
            <w:pPr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F30B9">
              <w:rPr>
                <w:rFonts w:ascii="Times New Roman" w:eastAsia="Times New Roman" w:hAnsi="Times New Roman"/>
                <w:b/>
                <w:bCs/>
                <w:i/>
                <w:u w:val="single"/>
              </w:rPr>
              <w:t>Цель:</w:t>
            </w:r>
            <w:r w:rsidRPr="00AF30B9">
              <w:rPr>
                <w:rFonts w:ascii="Times New Roman" w:eastAsia="Times New Roman" w:hAnsi="Times New Roman"/>
                <w:b/>
                <w:bCs/>
              </w:rPr>
              <w:t xml:space="preserve"> -</w:t>
            </w:r>
            <w:r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мот</w:t>
            </w:r>
            <w:r w:rsidRPr="00AF30B9">
              <w:rPr>
                <w:rFonts w:ascii="Times New Roman" w:eastAsia="Times New Roman" w:hAnsi="Times New Roman"/>
                <w:b/>
                <w:bCs/>
              </w:rPr>
              <w:t>мотивироватьучащихсякучебнойдеятельностипосредством</w:t>
            </w:r>
            <w:proofErr w:type="spellEnd"/>
            <w:r w:rsidRPr="00AF30B9">
              <w:rPr>
                <w:rFonts w:ascii="Times New Roman" w:eastAsia="Times New Roman" w:hAnsi="Times New Roman"/>
                <w:b/>
                <w:bCs/>
              </w:rPr>
              <w:t xml:space="preserve"> создания</w:t>
            </w:r>
            <w:r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благоприятной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</w:rPr>
              <w:t>,</w:t>
            </w:r>
            <w:r w:rsidRPr="00AF30B9">
              <w:rPr>
                <w:rFonts w:ascii="Times New Roman" w:eastAsia="Times New Roman" w:hAnsi="Times New Roman"/>
                <w:b/>
                <w:bCs/>
              </w:rPr>
              <w:t>э</w:t>
            </w:r>
            <w:proofErr w:type="gramEnd"/>
            <w:r w:rsidRPr="00AF30B9">
              <w:rPr>
                <w:rFonts w:ascii="Times New Roman" w:eastAsia="Times New Roman" w:hAnsi="Times New Roman"/>
                <w:b/>
                <w:bCs/>
              </w:rPr>
              <w:t>моциональнойобстановк</w:t>
            </w:r>
            <w:r>
              <w:rPr>
                <w:rFonts w:ascii="Times New Roman" w:eastAsia="Times New Roman" w:hAnsi="Times New Roman"/>
                <w:b/>
                <w:bCs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>;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5819" w:rsidTr="0006180B">
        <w:tc>
          <w:tcPr>
            <w:tcW w:w="2783" w:type="dxa"/>
          </w:tcPr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 Ребята, вы узнали много нового и интересного про бинарные часы.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76" w:type="dxa"/>
          </w:tcPr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08" w:type="dxa"/>
          </w:tcPr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78" w:type="dxa"/>
          </w:tcPr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5819" w:rsidTr="0006180B">
        <w:tc>
          <w:tcPr>
            <w:tcW w:w="9345" w:type="dxa"/>
            <w:gridSpan w:val="4"/>
          </w:tcPr>
          <w:p w:rsidR="00D35819" w:rsidRPr="00E211B7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211B7">
              <w:rPr>
                <w:rFonts w:ascii="Times New Roman" w:hAnsi="Times New Roman"/>
                <w:b/>
                <w:bCs/>
                <w:sz w:val="28"/>
                <w:szCs w:val="28"/>
              </w:rPr>
              <w:t>Этап 2 Актуализация знаний (5 мин)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8CD">
              <w:rPr>
                <w:rFonts w:ascii="Times New Roman" w:eastAsia="Times New Roman" w:hAnsi="Times New Roman"/>
                <w:b/>
              </w:rPr>
              <w:t>Цель:</w:t>
            </w:r>
            <w:r w:rsidRPr="00BD3BF9">
              <w:rPr>
                <w:rFonts w:ascii="Times New Roman" w:eastAsia="Times New Roman" w:hAnsi="Times New Roman"/>
                <w:b/>
              </w:rPr>
              <w:t xml:space="preserve"> - актуализировать необходимые знания и определить область своих знаний.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5819" w:rsidRPr="00A6205F" w:rsidTr="0006180B">
        <w:tc>
          <w:tcPr>
            <w:tcW w:w="2783" w:type="dxa"/>
          </w:tcPr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текстовой части из 1 урока, работа с рабочими листами.</w:t>
            </w:r>
          </w:p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76" w:type="dxa"/>
          </w:tcPr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The riddle of the town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Vyksa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Binary Clock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 town is of human creation.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The symbol of the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t.of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V. Binary Clock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 structure of 60 metal plates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 direction of bionics</w:t>
            </w:r>
          </w:p>
          <w:p w:rsidR="00D35819" w:rsidRPr="00D16ACD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 outer shape of the spiral</w:t>
            </w:r>
          </w:p>
          <w:p w:rsidR="00D35819" w:rsidRPr="00A6661F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08" w:type="dxa"/>
          </w:tcPr>
          <w:p w:rsidR="00D35819" w:rsidRPr="00A6661F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178" w:type="dxa"/>
          </w:tcPr>
          <w:p w:rsidR="00D35819" w:rsidRPr="00A6661F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35819" w:rsidRPr="00A6661F" w:rsidTr="0006180B">
        <w:tc>
          <w:tcPr>
            <w:tcW w:w="9345" w:type="dxa"/>
            <w:gridSpan w:val="4"/>
          </w:tcPr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B1E5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Этап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211B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Постановка учебной задачи 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1B7">
              <w:rPr>
                <w:rFonts w:ascii="Times New Roman" w:hAnsi="Times New Roman"/>
                <w:b/>
                <w:bCs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  <w:r w:rsidRPr="00E211B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мин)</w:t>
            </w:r>
          </w:p>
          <w:p w:rsidR="00D35819" w:rsidRPr="001B49E1" w:rsidRDefault="00D35819" w:rsidP="0006180B">
            <w:pPr>
              <w:spacing w:line="242" w:lineRule="auto"/>
              <w:ind w:left="1037" w:right="136" w:hanging="875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D35819" w:rsidRPr="00E37CCB" w:rsidRDefault="00D35819" w:rsidP="0006180B">
            <w:pPr>
              <w:widowControl w:val="0"/>
              <w:autoSpaceDE w:val="0"/>
              <w:autoSpaceDN w:val="0"/>
              <w:spacing w:line="275" w:lineRule="exact"/>
              <w:ind w:left="110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E37CCB">
              <w:rPr>
                <w:rFonts w:ascii="Times New Roman" w:eastAsia="Times New Roman" w:hAnsi="Times New Roman"/>
                <w:b/>
                <w:bCs/>
                <w:i/>
                <w:u w:val="single"/>
              </w:rPr>
              <w:t>Цель:</w:t>
            </w:r>
          </w:p>
          <w:p w:rsidR="00D35819" w:rsidRPr="00E37CCB" w:rsidRDefault="00D35819" w:rsidP="00D35819">
            <w:pPr>
              <w:widowControl w:val="0"/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right="173"/>
              <w:rPr>
                <w:rFonts w:ascii="Times New Roman" w:eastAsia="Times New Roman" w:hAnsi="Times New Roman"/>
                <w:b/>
                <w:bCs/>
              </w:rPr>
            </w:pPr>
            <w:r w:rsidRPr="00E37CCB">
              <w:rPr>
                <w:rFonts w:ascii="Times New Roman" w:eastAsia="Times New Roman" w:hAnsi="Times New Roman"/>
                <w:b/>
                <w:bCs/>
                <w:spacing w:val="-1"/>
              </w:rPr>
              <w:t xml:space="preserve">постановка </w:t>
            </w:r>
            <w:r w:rsidRPr="00E37CCB">
              <w:rPr>
                <w:rFonts w:ascii="Times New Roman" w:eastAsia="Times New Roman" w:hAnsi="Times New Roman"/>
                <w:b/>
                <w:bCs/>
              </w:rPr>
              <w:t xml:space="preserve">учащимися </w:t>
            </w:r>
            <w:proofErr w:type="spellStart"/>
            <w:r w:rsidRPr="00E37CCB">
              <w:rPr>
                <w:rFonts w:ascii="Times New Roman" w:eastAsia="Times New Roman" w:hAnsi="Times New Roman"/>
                <w:b/>
                <w:bCs/>
                <w:spacing w:val="-57"/>
              </w:rPr>
              <w:t>цели</w:t>
            </w:r>
            <w:r w:rsidRPr="00E37CCB">
              <w:rPr>
                <w:rFonts w:ascii="Times New Roman" w:eastAsia="Times New Roman" w:hAnsi="Times New Roman"/>
                <w:b/>
                <w:bCs/>
              </w:rPr>
              <w:t>урока</w:t>
            </w:r>
            <w:proofErr w:type="gramStart"/>
            <w:r w:rsidRPr="00E37CCB">
              <w:rPr>
                <w:rFonts w:ascii="Times New Roman" w:eastAsia="Times New Roman" w:hAnsi="Times New Roman"/>
                <w:b/>
                <w:bCs/>
              </w:rPr>
              <w:t>,в</w:t>
            </w:r>
            <w:proofErr w:type="gramEnd"/>
            <w:r w:rsidRPr="00E37CCB">
              <w:rPr>
                <w:rFonts w:ascii="Times New Roman" w:eastAsia="Times New Roman" w:hAnsi="Times New Roman"/>
                <w:b/>
                <w:bCs/>
              </w:rPr>
              <w:t>ыходаиззатруднения</w:t>
            </w:r>
            <w:proofErr w:type="spellEnd"/>
            <w:r w:rsidRPr="00E37CCB">
              <w:rPr>
                <w:rFonts w:ascii="Times New Roman" w:eastAsia="Times New Roman" w:hAnsi="Times New Roman"/>
                <w:b/>
                <w:bCs/>
              </w:rPr>
              <w:t>;</w:t>
            </w:r>
          </w:p>
          <w:p w:rsidR="00D35819" w:rsidRPr="00E37CCB" w:rsidRDefault="00D35819" w:rsidP="00D35819">
            <w:pPr>
              <w:widowControl w:val="0"/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right="736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уточнение и согласование темы урока;</w:t>
            </w:r>
          </w:p>
          <w:p w:rsidR="00D35819" w:rsidRPr="00293B27" w:rsidRDefault="00D35819" w:rsidP="00D35819">
            <w:pPr>
              <w:widowControl w:val="0"/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right="192"/>
              <w:rPr>
                <w:rFonts w:ascii="Times New Roman" w:eastAsia="Times New Roman" w:hAnsi="Times New Roman"/>
                <w:b/>
                <w:bCs/>
              </w:rPr>
            </w:pPr>
            <w:r w:rsidRPr="00E37CCB"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</w:rPr>
              <w:lastRenderedPageBreak/>
              <w:t>организация анализа возникшей ситуации и осознание того, в чем именно состоит недостаточность их знаний, умений или способностей</w:t>
            </w:r>
            <w:r w:rsidRPr="00E37CCB">
              <w:rPr>
                <w:rFonts w:ascii="Times New Roman" w:eastAsia="Times New Roman" w:hAnsi="Times New Roman"/>
                <w:b/>
                <w:bCs/>
              </w:rPr>
              <w:t>;</w:t>
            </w:r>
          </w:p>
          <w:p w:rsidR="00D35819" w:rsidRPr="007A475F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5819" w:rsidRPr="00A6661F" w:rsidTr="0006180B">
        <w:tc>
          <w:tcPr>
            <w:tcW w:w="2783" w:type="dxa"/>
          </w:tcPr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Попробуем теперь основные понятия и названия перевести и запомнить на английском языке.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5447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Look at the cards and translate words:</w:t>
            </w:r>
          </w:p>
          <w:p w:rsidR="00D35819" w:rsidRDefault="00D35819" w:rsidP="00D35819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 riddle</w:t>
            </w:r>
          </w:p>
          <w:p w:rsidR="00D35819" w:rsidRDefault="00D35819" w:rsidP="00D35819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Human creation</w:t>
            </w:r>
          </w:p>
          <w:p w:rsidR="00D35819" w:rsidRDefault="00D35819" w:rsidP="00D35819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Metal plates</w:t>
            </w:r>
          </w:p>
          <w:p w:rsidR="00D35819" w:rsidRDefault="00D35819" w:rsidP="00D35819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Bionics</w:t>
            </w:r>
          </w:p>
          <w:p w:rsidR="00D35819" w:rsidRDefault="00D35819" w:rsidP="00D35819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 outer shape</w:t>
            </w:r>
          </w:p>
          <w:p w:rsidR="00D35819" w:rsidRPr="007627E2" w:rsidRDefault="00D35819" w:rsidP="00D35819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Binary Clock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27E2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Thanks for your job. Now you try to do shot</w:t>
            </w:r>
          </w:p>
          <w:p w:rsidR="00D35819" w:rsidRPr="00292A90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phrasesforyourcard</w:t>
            </w:r>
            <w:proofErr w:type="spellEnd"/>
            <w:proofErr w:type="gramEnd"/>
            <w:r w:rsidRPr="00292A9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Загадка города В. Бинарные часы.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Город- творение человека.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Символ города Выкс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Бинарные часы.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Строение из 60 металлических пластин.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Направление бионика.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Внешняя форма спирали.</w:t>
            </w:r>
          </w:p>
          <w:p w:rsidR="00D35819" w:rsidRPr="00A6661F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76" w:type="dxa"/>
          </w:tcPr>
          <w:p w:rsidR="00D35819" w:rsidRPr="009E4651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4651">
              <w:rPr>
                <w:rFonts w:ascii="Times New Roman" w:hAnsi="Times New Roman"/>
                <w:sz w:val="28"/>
                <w:szCs w:val="28"/>
              </w:rPr>
              <w:t>Ребята прорабатывают, за учителем значение и произношение</w:t>
            </w:r>
          </w:p>
        </w:tc>
        <w:tc>
          <w:tcPr>
            <w:tcW w:w="2408" w:type="dxa"/>
          </w:tcPr>
          <w:p w:rsidR="00D35819" w:rsidRPr="00293B27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3B27">
              <w:rPr>
                <w:rFonts w:ascii="Times New Roman" w:hAnsi="Times New Roman"/>
                <w:sz w:val="28"/>
                <w:szCs w:val="28"/>
              </w:rPr>
              <w:t>Работа в рабочих листах</w:t>
            </w:r>
          </w:p>
        </w:tc>
        <w:tc>
          <w:tcPr>
            <w:tcW w:w="2178" w:type="dxa"/>
          </w:tcPr>
          <w:p w:rsidR="00D35819" w:rsidRPr="00A6661F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35819" w:rsidRPr="00193AEB" w:rsidTr="0006180B">
        <w:tc>
          <w:tcPr>
            <w:tcW w:w="9345" w:type="dxa"/>
            <w:gridSpan w:val="4"/>
          </w:tcPr>
          <w:p w:rsidR="00D35819" w:rsidRPr="00E2281C" w:rsidRDefault="00D35819" w:rsidP="0006180B">
            <w:pPr>
              <w:spacing w:line="268" w:lineRule="exact"/>
              <w:ind w:right="100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Этап 4</w:t>
            </w:r>
            <w:r w:rsidRPr="00E2281C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Практическая работа</w:t>
            </w:r>
          </w:p>
          <w:p w:rsidR="00D35819" w:rsidRDefault="00D35819" w:rsidP="0006180B">
            <w:pPr>
              <w:widowControl w:val="0"/>
              <w:autoSpaceDE w:val="0"/>
              <w:autoSpaceDN w:val="0"/>
              <w:spacing w:line="274" w:lineRule="exact"/>
              <w:ind w:left="111" w:right="95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E2281C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(20мин)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/работа в рабочих листах/</w:t>
            </w:r>
          </w:p>
          <w:p w:rsidR="00D35819" w:rsidRDefault="00D35819" w:rsidP="0006180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97ED5">
              <w:rPr>
                <w:rFonts w:ascii="Times New Roman" w:eastAsia="Times New Roman" w:hAnsi="Times New Roman"/>
                <w:b/>
                <w:sz w:val="28"/>
                <w:szCs w:val="28"/>
              </w:rPr>
              <w:t>Итог. Закрепление полученных знаний</w:t>
            </w:r>
          </w:p>
          <w:p w:rsidR="00D35819" w:rsidRPr="003E1E2E" w:rsidRDefault="00D35819" w:rsidP="0006180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6E45B0">
              <w:rPr>
                <w:rFonts w:ascii="Times New Roman" w:eastAsia="Times New Roman" w:hAnsi="Times New Roman"/>
                <w:b/>
                <w:bCs/>
                <w:i/>
                <w:szCs w:val="28"/>
                <w:u w:val="single"/>
              </w:rPr>
              <w:t>Цель:</w:t>
            </w:r>
            <w:r w:rsidRPr="006E45B0">
              <w:rPr>
                <w:rFonts w:ascii="Times New Roman" w:eastAsia="Times New Roman" w:hAnsi="Times New Roman"/>
                <w:b/>
                <w:bCs/>
                <w:szCs w:val="28"/>
              </w:rPr>
              <w:t xml:space="preserve"> - умение обобщать </w:t>
            </w:r>
            <w:proofErr w:type="spellStart"/>
            <w:r w:rsidRPr="006E45B0">
              <w:rPr>
                <w:rFonts w:ascii="Times New Roman" w:eastAsia="Times New Roman" w:hAnsi="Times New Roman"/>
                <w:b/>
                <w:bCs/>
                <w:szCs w:val="28"/>
              </w:rPr>
              <w:t>своизнанияиделатьвыводы</w:t>
            </w:r>
            <w:proofErr w:type="spellEnd"/>
            <w:r w:rsidRPr="006E45B0">
              <w:rPr>
                <w:rFonts w:ascii="Times New Roman" w:eastAsia="Times New Roman" w:hAnsi="Times New Roman"/>
                <w:b/>
                <w:bCs/>
                <w:szCs w:val="28"/>
              </w:rPr>
              <w:t xml:space="preserve"> фиксация </w:t>
            </w:r>
            <w:proofErr w:type="spellStart"/>
            <w:r w:rsidRPr="006E45B0">
              <w:rPr>
                <w:rFonts w:ascii="Times New Roman" w:eastAsia="Times New Roman" w:hAnsi="Times New Roman"/>
                <w:b/>
                <w:bCs/>
                <w:szCs w:val="28"/>
              </w:rPr>
              <w:t>новогосодержания</w:t>
            </w:r>
            <w:proofErr w:type="spellEnd"/>
            <w:r w:rsidRPr="006E45B0">
              <w:rPr>
                <w:rFonts w:ascii="Times New Roman" w:eastAsia="Times New Roman" w:hAnsi="Times New Roman"/>
                <w:b/>
                <w:bCs/>
                <w:szCs w:val="28"/>
              </w:rPr>
              <w:t xml:space="preserve">, </w:t>
            </w:r>
            <w:proofErr w:type="spellStart"/>
            <w:r w:rsidRPr="006E45B0">
              <w:rPr>
                <w:rFonts w:ascii="Times New Roman" w:eastAsia="Times New Roman" w:hAnsi="Times New Roman"/>
                <w:b/>
                <w:bCs/>
                <w:szCs w:val="28"/>
              </w:rPr>
              <w:t>изученногона</w:t>
            </w:r>
            <w:proofErr w:type="spellEnd"/>
            <w:r w:rsidRPr="006E45B0">
              <w:rPr>
                <w:rFonts w:ascii="Times New Roman" w:eastAsia="Times New Roman" w:hAnsi="Times New Roman"/>
                <w:b/>
                <w:bCs/>
                <w:szCs w:val="28"/>
              </w:rPr>
              <w:t xml:space="preserve"> </w:t>
            </w:r>
            <w:proofErr w:type="gramStart"/>
            <w:r w:rsidRPr="006E45B0">
              <w:rPr>
                <w:rFonts w:ascii="Times New Roman" w:eastAsia="Times New Roman" w:hAnsi="Times New Roman"/>
                <w:b/>
                <w:bCs/>
                <w:szCs w:val="28"/>
              </w:rPr>
              <w:t>уроке</w:t>
            </w:r>
            <w:proofErr w:type="gramEnd"/>
            <w:r w:rsidRPr="006E45B0">
              <w:rPr>
                <w:rFonts w:ascii="Times New Roman" w:eastAsia="Times New Roman" w:hAnsi="Times New Roman"/>
                <w:b/>
                <w:bCs/>
                <w:szCs w:val="28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szCs w:val="28"/>
              </w:rPr>
              <w:t xml:space="preserve"> работа с текстом</w:t>
            </w:r>
          </w:p>
        </w:tc>
      </w:tr>
      <w:tr w:rsidR="00D35819" w:rsidRPr="00193AEB" w:rsidTr="0006180B">
        <w:tc>
          <w:tcPr>
            <w:tcW w:w="2783" w:type="dxa"/>
          </w:tcPr>
          <w:p w:rsidR="00D35819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E1"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Индивидуальная</w:t>
            </w:r>
          </w:p>
          <w:p w:rsidR="00D35819" w:rsidRPr="00B652E1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2E1">
              <w:rPr>
                <w:rFonts w:ascii="Times New Roman" w:hAnsi="Times New Roman"/>
                <w:sz w:val="28"/>
                <w:szCs w:val="28"/>
              </w:rPr>
              <w:t>работа с учащимися</w:t>
            </w:r>
          </w:p>
        </w:tc>
        <w:tc>
          <w:tcPr>
            <w:tcW w:w="1976" w:type="dxa"/>
          </w:tcPr>
          <w:p w:rsidR="00D35819" w:rsidRPr="003E1E2E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1E2E">
              <w:rPr>
                <w:rFonts w:ascii="Times New Roman" w:hAnsi="Times New Roman"/>
                <w:sz w:val="28"/>
                <w:szCs w:val="28"/>
              </w:rPr>
              <w:t xml:space="preserve">Учащиеся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очереди </w:t>
            </w:r>
            <w:r w:rsidRPr="003E1E2E">
              <w:rPr>
                <w:rFonts w:ascii="Times New Roman" w:hAnsi="Times New Roman"/>
                <w:sz w:val="28"/>
                <w:szCs w:val="28"/>
              </w:rPr>
              <w:t>проговаривают текст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английском языке с переводом</w:t>
            </w:r>
          </w:p>
        </w:tc>
        <w:tc>
          <w:tcPr>
            <w:tcW w:w="2408" w:type="dxa"/>
          </w:tcPr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Набор текста на компьютере.</w:t>
            </w:r>
          </w:p>
          <w:p w:rsidR="00D35819" w:rsidRPr="00193AEB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78" w:type="dxa"/>
          </w:tcPr>
          <w:p w:rsidR="00D35819" w:rsidRPr="00193AEB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5819" w:rsidRPr="00193AEB" w:rsidTr="0006180B">
        <w:tc>
          <w:tcPr>
            <w:tcW w:w="9345" w:type="dxa"/>
            <w:gridSpan w:val="4"/>
          </w:tcPr>
          <w:p w:rsidR="00D35819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02F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Этап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Pr="00D302F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Рефлексия</w:t>
            </w:r>
          </w:p>
          <w:p w:rsidR="00D35819" w:rsidRPr="009A2DA3" w:rsidRDefault="00D35819" w:rsidP="0006180B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A2DA3">
              <w:rPr>
                <w:rFonts w:ascii="Times New Roman" w:eastAsia="Times New Roman" w:hAnsi="Times New Roman"/>
                <w:b/>
                <w:bCs/>
                <w:i/>
                <w:szCs w:val="28"/>
                <w:u w:val="single"/>
              </w:rPr>
              <w:t>Цель:</w:t>
            </w:r>
            <w:r w:rsidRPr="009A2DA3">
              <w:rPr>
                <w:rFonts w:ascii="Times New Roman" w:eastAsia="Times New Roman" w:hAnsi="Times New Roman"/>
                <w:b/>
                <w:bCs/>
                <w:szCs w:val="28"/>
              </w:rPr>
              <w:t xml:space="preserve">- </w:t>
            </w:r>
            <w:proofErr w:type="spellStart"/>
            <w:r w:rsidRPr="009A2DA3">
              <w:rPr>
                <w:rFonts w:ascii="Times New Roman" w:eastAsia="Times New Roman" w:hAnsi="Times New Roman"/>
                <w:b/>
                <w:bCs/>
                <w:szCs w:val="28"/>
              </w:rPr>
              <w:t>оцениваниеучащимися</w:t>
            </w:r>
            <w:proofErr w:type="spellEnd"/>
            <w:r w:rsidRPr="009A2DA3">
              <w:rPr>
                <w:rFonts w:ascii="Times New Roman" w:eastAsia="Times New Roman" w:hAnsi="Times New Roman"/>
                <w:b/>
                <w:bCs/>
                <w:szCs w:val="28"/>
              </w:rPr>
              <w:t xml:space="preserve"> </w:t>
            </w:r>
            <w:proofErr w:type="spellStart"/>
            <w:r w:rsidRPr="009A2DA3">
              <w:rPr>
                <w:rFonts w:ascii="Times New Roman" w:eastAsia="Times New Roman" w:hAnsi="Times New Roman"/>
                <w:b/>
                <w:bCs/>
                <w:szCs w:val="28"/>
              </w:rPr>
              <w:t>собственнойдеятельностинауроке</w:t>
            </w:r>
            <w:proofErr w:type="spellEnd"/>
            <w:r w:rsidRPr="009A2DA3">
              <w:rPr>
                <w:rFonts w:ascii="Times New Roman" w:eastAsia="Times New Roman" w:hAnsi="Times New Roman"/>
                <w:b/>
                <w:bCs/>
                <w:szCs w:val="28"/>
              </w:rPr>
              <w:t>;</w:t>
            </w:r>
          </w:p>
          <w:p w:rsidR="00D35819" w:rsidRPr="00193AEB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5819" w:rsidRPr="00193AEB" w:rsidTr="0006180B">
        <w:tc>
          <w:tcPr>
            <w:tcW w:w="2783" w:type="dxa"/>
          </w:tcPr>
          <w:p w:rsidR="00D35819" w:rsidRPr="00193AEB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76" w:type="dxa"/>
          </w:tcPr>
          <w:p w:rsidR="00D35819" w:rsidRPr="00193AEB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08" w:type="dxa"/>
          </w:tcPr>
          <w:p w:rsidR="00D35819" w:rsidRPr="00E200C2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00C2">
              <w:rPr>
                <w:rFonts w:ascii="Times New Roman" w:hAnsi="Times New Roman"/>
                <w:sz w:val="28"/>
                <w:szCs w:val="28"/>
              </w:rPr>
              <w:t>Работа в оценочных листах</w:t>
            </w:r>
          </w:p>
        </w:tc>
        <w:tc>
          <w:tcPr>
            <w:tcW w:w="2178" w:type="dxa"/>
          </w:tcPr>
          <w:p w:rsidR="00D35819" w:rsidRPr="00193AEB" w:rsidRDefault="00D35819" w:rsidP="0006180B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D35819" w:rsidRDefault="00D35819" w:rsidP="00D35819">
      <w:pPr>
        <w:rPr>
          <w:rFonts w:ascii="Times New Roman" w:hAnsi="Times New Roman"/>
          <w:b/>
          <w:bCs/>
          <w:sz w:val="28"/>
          <w:szCs w:val="28"/>
        </w:rPr>
      </w:pPr>
    </w:p>
    <w:p w:rsidR="00D35819" w:rsidRPr="00193AEB" w:rsidRDefault="00D35819" w:rsidP="00D35819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Переход в компьютерный класс</w:t>
      </w:r>
    </w:p>
    <w:p w:rsidR="00000000" w:rsidRDefault="00D35819"/>
    <w:sectPr w:rsidR="00000000" w:rsidSect="002A3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C0452"/>
    <w:multiLevelType w:val="hybridMultilevel"/>
    <w:tmpl w:val="BECE8CAC"/>
    <w:lvl w:ilvl="0" w:tplc="4C34FABE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8A49C8">
      <w:numFmt w:val="bullet"/>
      <w:lvlText w:val="•"/>
      <w:lvlJc w:val="left"/>
      <w:pPr>
        <w:ind w:left="387" w:hanging="144"/>
      </w:pPr>
      <w:rPr>
        <w:rFonts w:hint="default"/>
        <w:lang w:val="ru-RU" w:eastAsia="en-US" w:bidi="ar-SA"/>
      </w:rPr>
    </w:lvl>
    <w:lvl w:ilvl="2" w:tplc="0B8A0A10">
      <w:numFmt w:val="bullet"/>
      <w:lvlText w:val="•"/>
      <w:lvlJc w:val="left"/>
      <w:pPr>
        <w:ind w:left="654" w:hanging="144"/>
      </w:pPr>
      <w:rPr>
        <w:rFonts w:hint="default"/>
        <w:lang w:val="ru-RU" w:eastAsia="en-US" w:bidi="ar-SA"/>
      </w:rPr>
    </w:lvl>
    <w:lvl w:ilvl="3" w:tplc="60E4A126">
      <w:numFmt w:val="bullet"/>
      <w:lvlText w:val="•"/>
      <w:lvlJc w:val="left"/>
      <w:pPr>
        <w:ind w:left="922" w:hanging="144"/>
      </w:pPr>
      <w:rPr>
        <w:rFonts w:hint="default"/>
        <w:lang w:val="ru-RU" w:eastAsia="en-US" w:bidi="ar-SA"/>
      </w:rPr>
    </w:lvl>
    <w:lvl w:ilvl="4" w:tplc="AB4622D2">
      <w:numFmt w:val="bullet"/>
      <w:lvlText w:val="•"/>
      <w:lvlJc w:val="left"/>
      <w:pPr>
        <w:ind w:left="1189" w:hanging="144"/>
      </w:pPr>
      <w:rPr>
        <w:rFonts w:hint="default"/>
        <w:lang w:val="ru-RU" w:eastAsia="en-US" w:bidi="ar-SA"/>
      </w:rPr>
    </w:lvl>
    <w:lvl w:ilvl="5" w:tplc="1CDEB7E0">
      <w:numFmt w:val="bullet"/>
      <w:lvlText w:val="•"/>
      <w:lvlJc w:val="left"/>
      <w:pPr>
        <w:ind w:left="1457" w:hanging="144"/>
      </w:pPr>
      <w:rPr>
        <w:rFonts w:hint="default"/>
        <w:lang w:val="ru-RU" w:eastAsia="en-US" w:bidi="ar-SA"/>
      </w:rPr>
    </w:lvl>
    <w:lvl w:ilvl="6" w:tplc="C094853E">
      <w:numFmt w:val="bullet"/>
      <w:lvlText w:val="•"/>
      <w:lvlJc w:val="left"/>
      <w:pPr>
        <w:ind w:left="1724" w:hanging="144"/>
      </w:pPr>
      <w:rPr>
        <w:rFonts w:hint="default"/>
        <w:lang w:val="ru-RU" w:eastAsia="en-US" w:bidi="ar-SA"/>
      </w:rPr>
    </w:lvl>
    <w:lvl w:ilvl="7" w:tplc="287691B2">
      <w:numFmt w:val="bullet"/>
      <w:lvlText w:val="•"/>
      <w:lvlJc w:val="left"/>
      <w:pPr>
        <w:ind w:left="1991" w:hanging="144"/>
      </w:pPr>
      <w:rPr>
        <w:rFonts w:hint="default"/>
        <w:lang w:val="ru-RU" w:eastAsia="en-US" w:bidi="ar-SA"/>
      </w:rPr>
    </w:lvl>
    <w:lvl w:ilvl="8" w:tplc="E40C3196">
      <w:numFmt w:val="bullet"/>
      <w:lvlText w:val="•"/>
      <w:lvlJc w:val="left"/>
      <w:pPr>
        <w:ind w:left="2259" w:hanging="144"/>
      </w:pPr>
      <w:rPr>
        <w:rFonts w:hint="default"/>
        <w:lang w:val="ru-RU" w:eastAsia="en-US" w:bidi="ar-SA"/>
      </w:rPr>
    </w:lvl>
  </w:abstractNum>
  <w:abstractNum w:abstractNumId="1">
    <w:nsid w:val="3A8122D0"/>
    <w:multiLevelType w:val="hybridMultilevel"/>
    <w:tmpl w:val="9710B812"/>
    <w:lvl w:ilvl="0" w:tplc="FB0E044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38E25A">
      <w:numFmt w:val="bullet"/>
      <w:lvlText w:val="•"/>
      <w:lvlJc w:val="left"/>
      <w:pPr>
        <w:ind w:left="387" w:hanging="144"/>
      </w:pPr>
      <w:rPr>
        <w:rFonts w:hint="default"/>
        <w:lang w:val="ru-RU" w:eastAsia="en-US" w:bidi="ar-SA"/>
      </w:rPr>
    </w:lvl>
    <w:lvl w:ilvl="2" w:tplc="465458FC">
      <w:numFmt w:val="bullet"/>
      <w:lvlText w:val="•"/>
      <w:lvlJc w:val="left"/>
      <w:pPr>
        <w:ind w:left="654" w:hanging="144"/>
      </w:pPr>
      <w:rPr>
        <w:rFonts w:hint="default"/>
        <w:lang w:val="ru-RU" w:eastAsia="en-US" w:bidi="ar-SA"/>
      </w:rPr>
    </w:lvl>
    <w:lvl w:ilvl="3" w:tplc="4F5CDD8E">
      <w:numFmt w:val="bullet"/>
      <w:lvlText w:val="•"/>
      <w:lvlJc w:val="left"/>
      <w:pPr>
        <w:ind w:left="922" w:hanging="144"/>
      </w:pPr>
      <w:rPr>
        <w:rFonts w:hint="default"/>
        <w:lang w:val="ru-RU" w:eastAsia="en-US" w:bidi="ar-SA"/>
      </w:rPr>
    </w:lvl>
    <w:lvl w:ilvl="4" w:tplc="100633B2">
      <w:numFmt w:val="bullet"/>
      <w:lvlText w:val="•"/>
      <w:lvlJc w:val="left"/>
      <w:pPr>
        <w:ind w:left="1189" w:hanging="144"/>
      </w:pPr>
      <w:rPr>
        <w:rFonts w:hint="default"/>
        <w:lang w:val="ru-RU" w:eastAsia="en-US" w:bidi="ar-SA"/>
      </w:rPr>
    </w:lvl>
    <w:lvl w:ilvl="5" w:tplc="8D4E6B66">
      <w:numFmt w:val="bullet"/>
      <w:lvlText w:val="•"/>
      <w:lvlJc w:val="left"/>
      <w:pPr>
        <w:ind w:left="1457" w:hanging="144"/>
      </w:pPr>
      <w:rPr>
        <w:rFonts w:hint="default"/>
        <w:lang w:val="ru-RU" w:eastAsia="en-US" w:bidi="ar-SA"/>
      </w:rPr>
    </w:lvl>
    <w:lvl w:ilvl="6" w:tplc="82B277EE">
      <w:numFmt w:val="bullet"/>
      <w:lvlText w:val="•"/>
      <w:lvlJc w:val="left"/>
      <w:pPr>
        <w:ind w:left="1724" w:hanging="144"/>
      </w:pPr>
      <w:rPr>
        <w:rFonts w:hint="default"/>
        <w:lang w:val="ru-RU" w:eastAsia="en-US" w:bidi="ar-SA"/>
      </w:rPr>
    </w:lvl>
    <w:lvl w:ilvl="7" w:tplc="64F819A0">
      <w:numFmt w:val="bullet"/>
      <w:lvlText w:val="•"/>
      <w:lvlJc w:val="left"/>
      <w:pPr>
        <w:ind w:left="1991" w:hanging="144"/>
      </w:pPr>
      <w:rPr>
        <w:rFonts w:hint="default"/>
        <w:lang w:val="ru-RU" w:eastAsia="en-US" w:bidi="ar-SA"/>
      </w:rPr>
    </w:lvl>
    <w:lvl w:ilvl="8" w:tplc="6BE6D15C">
      <w:numFmt w:val="bullet"/>
      <w:lvlText w:val="•"/>
      <w:lvlJc w:val="left"/>
      <w:pPr>
        <w:ind w:left="2259" w:hanging="144"/>
      </w:pPr>
      <w:rPr>
        <w:rFonts w:hint="default"/>
        <w:lang w:val="ru-RU" w:eastAsia="en-US" w:bidi="ar-SA"/>
      </w:rPr>
    </w:lvl>
  </w:abstractNum>
  <w:abstractNum w:abstractNumId="2">
    <w:nsid w:val="6D0B06FF"/>
    <w:multiLevelType w:val="hybridMultilevel"/>
    <w:tmpl w:val="251CF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5819"/>
    <w:rsid w:val="00D35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5819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5819"/>
    <w:pPr>
      <w:spacing w:after="0" w:line="240" w:lineRule="auto"/>
      <w:ind w:left="720"/>
      <w:contextualSpacing/>
    </w:pPr>
    <w:rPr>
      <w:rFonts w:cs="Times New Roman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35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58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1603</Words>
  <Characters>9140</Characters>
  <Application>Microsoft Office Word</Application>
  <DocSecurity>0</DocSecurity>
  <Lines>76</Lines>
  <Paragraphs>21</Paragraphs>
  <ScaleCrop>false</ScaleCrop>
  <Company/>
  <LinksUpToDate>false</LinksUpToDate>
  <CharactersWithSpaces>10722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2025-01-29T07:29:00Z</dcterms:created>
  <dcterms:modified xsi:type="dcterms:W3CDTF">2025-01-29T07:30:00Z</dcterms:modified>
</cp:coreProperties>
</file>